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FC7" w:rsidRDefault="001D1FC7" w:rsidP="001D1FC7">
      <w:pPr>
        <w:pStyle w:val="a6"/>
        <w:numPr>
          <w:ilvl w:val="0"/>
          <w:numId w:val="22"/>
        </w:numPr>
        <w:ind w:left="0"/>
        <w:jc w:val="both"/>
        <w:rPr>
          <w:b/>
        </w:rPr>
      </w:pPr>
      <w:r w:rsidRPr="00B70531">
        <w:rPr>
          <w:b/>
        </w:rPr>
        <w:t>ТЕМАТИЧЕСКОЕ ПЛАНИРОВАНИЕ С УКАЗАНИЕМ КОЛИЧЕСТВА ЧАСОВ, ОТВОДИМЫХ НА ОСВОЕНИЕ КАЖДОЙ ТЕМЫ</w:t>
      </w:r>
    </w:p>
    <w:tbl>
      <w:tblPr>
        <w:tblStyle w:val="a7"/>
        <w:tblW w:w="15871" w:type="dxa"/>
        <w:tblLayout w:type="fixed"/>
        <w:tblLook w:val="04A0" w:firstRow="1" w:lastRow="0" w:firstColumn="1" w:lastColumn="0" w:noHBand="0" w:noVBand="1"/>
      </w:tblPr>
      <w:tblGrid>
        <w:gridCol w:w="609"/>
        <w:gridCol w:w="2788"/>
        <w:gridCol w:w="1560"/>
        <w:gridCol w:w="2126"/>
        <w:gridCol w:w="2126"/>
        <w:gridCol w:w="1701"/>
        <w:gridCol w:w="2552"/>
        <w:gridCol w:w="1134"/>
        <w:gridCol w:w="1275"/>
      </w:tblGrid>
      <w:tr w:rsidR="001D1FC7" w:rsidRPr="00CD176F" w:rsidTr="00F973B7">
        <w:trPr>
          <w:trHeight w:val="1120"/>
        </w:trPr>
        <w:tc>
          <w:tcPr>
            <w:tcW w:w="609" w:type="dxa"/>
            <w:shd w:val="clear" w:color="auto" w:fill="auto"/>
            <w:hideMark/>
          </w:tcPr>
          <w:p w:rsidR="001D1FC7" w:rsidRPr="00CD176F" w:rsidRDefault="001D1FC7" w:rsidP="00F973B7">
            <w:pPr>
              <w:jc w:val="center"/>
              <w:rPr>
                <w:sz w:val="20"/>
                <w:szCs w:val="20"/>
              </w:rPr>
            </w:pPr>
            <w:r w:rsidRPr="00CD176F">
              <w:rPr>
                <w:sz w:val="20"/>
                <w:szCs w:val="20"/>
              </w:rPr>
              <w:t xml:space="preserve">№ </w:t>
            </w:r>
            <w:proofErr w:type="gramStart"/>
            <w:r w:rsidRPr="00CD176F">
              <w:rPr>
                <w:sz w:val="20"/>
                <w:szCs w:val="20"/>
              </w:rPr>
              <w:t>п</w:t>
            </w:r>
            <w:proofErr w:type="gramEnd"/>
            <w:r w:rsidRPr="00CD176F">
              <w:rPr>
                <w:sz w:val="20"/>
                <w:szCs w:val="20"/>
              </w:rPr>
              <w:t>/п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pPr>
              <w:jc w:val="center"/>
              <w:rPr>
                <w:sz w:val="20"/>
                <w:szCs w:val="20"/>
              </w:rPr>
            </w:pPr>
            <w:r w:rsidRPr="00CD176F">
              <w:rPr>
                <w:sz w:val="20"/>
                <w:szCs w:val="20"/>
              </w:rPr>
              <w:t>Тема урока</w:t>
            </w:r>
          </w:p>
        </w:tc>
        <w:tc>
          <w:tcPr>
            <w:tcW w:w="1560" w:type="dxa"/>
            <w:shd w:val="clear" w:color="auto" w:fill="auto"/>
            <w:hideMark/>
          </w:tcPr>
          <w:p w:rsidR="001D1FC7" w:rsidRPr="00CD176F" w:rsidRDefault="001D1FC7" w:rsidP="00F973B7">
            <w:pPr>
              <w:jc w:val="center"/>
              <w:rPr>
                <w:sz w:val="20"/>
                <w:szCs w:val="20"/>
              </w:rPr>
            </w:pPr>
            <w:r w:rsidRPr="00CD176F">
              <w:rPr>
                <w:sz w:val="20"/>
                <w:szCs w:val="20"/>
              </w:rPr>
              <w:t>Тип  и форма урока</w:t>
            </w:r>
          </w:p>
        </w:tc>
        <w:tc>
          <w:tcPr>
            <w:tcW w:w="2126" w:type="dxa"/>
            <w:shd w:val="clear" w:color="auto" w:fill="auto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CD176F">
              <w:rPr>
                <w:rFonts w:ascii="Times New Roman" w:hAnsi="Times New Roman"/>
                <w:sz w:val="20"/>
                <w:szCs w:val="20"/>
              </w:rPr>
              <w:t>Элементы обязательного минимума образования</w:t>
            </w:r>
          </w:p>
        </w:tc>
        <w:tc>
          <w:tcPr>
            <w:tcW w:w="2126" w:type="dxa"/>
            <w:shd w:val="clear" w:color="auto" w:fill="auto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CD176F">
              <w:rPr>
                <w:rFonts w:ascii="Times New Roman" w:hAnsi="Times New Roman"/>
                <w:sz w:val="20"/>
                <w:szCs w:val="20"/>
              </w:rPr>
              <w:t xml:space="preserve">Требования к уровню подготовки </w:t>
            </w:r>
            <w:proofErr w:type="gramStart"/>
            <w:r w:rsidRPr="00CD176F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1D1FC7" w:rsidRPr="00CD176F" w:rsidRDefault="001D1FC7" w:rsidP="00F973B7">
            <w:pPr>
              <w:jc w:val="center"/>
              <w:rPr>
                <w:sz w:val="20"/>
                <w:szCs w:val="20"/>
              </w:rPr>
            </w:pPr>
            <w:r w:rsidRPr="00CD176F">
              <w:rPr>
                <w:sz w:val="20"/>
                <w:szCs w:val="20"/>
              </w:rPr>
              <w:t>Формы контроля</w:t>
            </w:r>
          </w:p>
        </w:tc>
        <w:tc>
          <w:tcPr>
            <w:tcW w:w="2552" w:type="dxa"/>
            <w:shd w:val="clear" w:color="auto" w:fill="auto"/>
            <w:hideMark/>
          </w:tcPr>
          <w:p w:rsidR="001D1FC7" w:rsidRPr="00CD176F" w:rsidRDefault="001D1FC7" w:rsidP="00F973B7">
            <w:pPr>
              <w:jc w:val="center"/>
              <w:rPr>
                <w:sz w:val="20"/>
                <w:szCs w:val="20"/>
              </w:rPr>
            </w:pPr>
            <w:r w:rsidRPr="00CD176F">
              <w:rPr>
                <w:sz w:val="20"/>
                <w:szCs w:val="20"/>
              </w:rPr>
              <w:t>Практическая часть</w:t>
            </w:r>
          </w:p>
          <w:p w:rsidR="001D1FC7" w:rsidRPr="00CD176F" w:rsidRDefault="001D1FC7" w:rsidP="00F973B7">
            <w:pPr>
              <w:jc w:val="center"/>
              <w:rPr>
                <w:sz w:val="20"/>
                <w:szCs w:val="20"/>
              </w:rPr>
            </w:pPr>
            <w:r w:rsidRPr="00CD176F">
              <w:rPr>
                <w:sz w:val="20"/>
                <w:szCs w:val="20"/>
              </w:rPr>
              <w:t>(оценочные практические работы выделены жирным шрифтом)</w:t>
            </w:r>
          </w:p>
          <w:p w:rsidR="001D1FC7" w:rsidRPr="00CD176F" w:rsidRDefault="001D1FC7" w:rsidP="00F973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1D1FC7" w:rsidRPr="00CD176F" w:rsidRDefault="001D1FC7" w:rsidP="00F973B7">
            <w:pPr>
              <w:jc w:val="center"/>
              <w:rPr>
                <w:sz w:val="20"/>
                <w:szCs w:val="20"/>
              </w:rPr>
            </w:pPr>
            <w:r w:rsidRPr="00CD176F">
              <w:rPr>
                <w:sz w:val="20"/>
                <w:szCs w:val="20"/>
              </w:rPr>
              <w:t>Домашнее задание</w:t>
            </w:r>
          </w:p>
        </w:tc>
        <w:tc>
          <w:tcPr>
            <w:tcW w:w="1275" w:type="dxa"/>
            <w:shd w:val="clear" w:color="auto" w:fill="auto"/>
            <w:hideMark/>
          </w:tcPr>
          <w:p w:rsidR="001D1FC7" w:rsidRPr="00CD176F" w:rsidRDefault="001D1FC7" w:rsidP="00F973B7">
            <w:pPr>
              <w:jc w:val="center"/>
              <w:rPr>
                <w:sz w:val="20"/>
                <w:szCs w:val="20"/>
              </w:rPr>
            </w:pPr>
            <w:r w:rsidRPr="00CD176F">
              <w:rPr>
                <w:sz w:val="20"/>
                <w:szCs w:val="20"/>
              </w:rPr>
              <w:t>Дата проведения</w:t>
            </w:r>
          </w:p>
        </w:tc>
      </w:tr>
      <w:tr w:rsidR="001D1FC7" w:rsidRPr="00CD176F" w:rsidTr="00F973B7">
        <w:trPr>
          <w:trHeight w:val="313"/>
        </w:trPr>
        <w:tc>
          <w:tcPr>
            <w:tcW w:w="15871" w:type="dxa"/>
            <w:gridSpan w:val="9"/>
          </w:tcPr>
          <w:p w:rsidR="001D1FC7" w:rsidRPr="00CD176F" w:rsidRDefault="001D1FC7" w:rsidP="00F973B7">
            <w:pPr>
              <w:jc w:val="center"/>
              <w:rPr>
                <w:b/>
              </w:rPr>
            </w:pPr>
            <w:r w:rsidRPr="00CD176F">
              <w:rPr>
                <w:b/>
              </w:rPr>
              <w:t>Тема 1.</w:t>
            </w:r>
            <w:r w:rsidRPr="00CD176F">
              <w:rPr>
                <w:rFonts w:eastAsia="Calibri"/>
                <w:b/>
                <w:lang w:eastAsia="en-US"/>
              </w:rPr>
              <w:t xml:space="preserve"> Географическая карта и источники географической информации – 3 часа</w:t>
            </w:r>
          </w:p>
        </w:tc>
      </w:tr>
      <w:tr w:rsidR="001D1FC7" w:rsidRPr="00CD176F" w:rsidTr="00F973B7">
        <w:tc>
          <w:tcPr>
            <w:tcW w:w="609" w:type="dxa"/>
          </w:tcPr>
          <w:p w:rsidR="001D1FC7" w:rsidRPr="00CD176F" w:rsidRDefault="001D1FC7" w:rsidP="00F973B7">
            <w:pPr>
              <w:widowControl/>
              <w:rPr>
                <w:rFonts w:eastAsia="Calibri"/>
                <w:lang w:eastAsia="en-US"/>
              </w:rPr>
            </w:pPr>
            <w:r w:rsidRPr="00CD176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788" w:type="dxa"/>
            <w:shd w:val="clear" w:color="auto" w:fill="auto"/>
          </w:tcPr>
          <w:p w:rsidR="001D1FC7" w:rsidRPr="00CD176F" w:rsidRDefault="001D1FC7" w:rsidP="00F973B7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Карта и её математическая основа</w:t>
            </w:r>
          </w:p>
        </w:tc>
        <w:tc>
          <w:tcPr>
            <w:tcW w:w="1560" w:type="dxa"/>
          </w:tcPr>
          <w:p w:rsidR="001D1FC7" w:rsidRPr="00CD176F" w:rsidRDefault="001D1FC7" w:rsidP="00F973B7">
            <w:pPr>
              <w:widowControl/>
              <w:rPr>
                <w:rFonts w:eastAsia="Calibri"/>
                <w:lang w:eastAsia="en-US"/>
              </w:rPr>
            </w:pPr>
            <w:r w:rsidRPr="00CD176F">
              <w:rPr>
                <w:rFonts w:eastAsia="Calibri"/>
                <w:lang w:eastAsia="en-US"/>
              </w:rPr>
              <w:t>Изучение нового материала,</w:t>
            </w:r>
          </w:p>
          <w:p w:rsidR="001D1FC7" w:rsidRPr="00CD176F" w:rsidRDefault="001D1FC7" w:rsidP="00F973B7">
            <w:pPr>
              <w:widowControl/>
              <w:rPr>
                <w:rFonts w:eastAsia="Calibri"/>
                <w:lang w:eastAsia="en-US"/>
              </w:rPr>
            </w:pPr>
            <w:r w:rsidRPr="00CD176F">
              <w:rPr>
                <w:rFonts w:eastAsia="Calibri"/>
                <w:lang w:eastAsia="en-US"/>
              </w:rPr>
              <w:t>практикум</w:t>
            </w:r>
          </w:p>
          <w:p w:rsidR="001D1FC7" w:rsidRPr="00CD176F" w:rsidRDefault="001D1FC7" w:rsidP="00F973B7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 w:val="restart"/>
          </w:tcPr>
          <w:p w:rsidR="001D1FC7" w:rsidRPr="00CD176F" w:rsidRDefault="001D1FC7" w:rsidP="00F973B7">
            <w:pPr>
              <w:widowControl/>
              <w:rPr>
                <w:rFonts w:eastAsia="Calibri"/>
                <w:lang w:eastAsia="en-US"/>
              </w:rPr>
            </w:pPr>
            <w:r w:rsidRPr="00CD176F">
              <w:rPr>
                <w:rFonts w:eastAsia="Calibri"/>
                <w:lang w:eastAsia="en-US"/>
              </w:rPr>
              <w:t>Новые методы изучения Земли — методы  дистанционного зондирования (мониторинга); цифровые методы хранения географических данных для поиска необходимой информации.</w:t>
            </w:r>
          </w:p>
        </w:tc>
        <w:tc>
          <w:tcPr>
            <w:tcW w:w="2126" w:type="dxa"/>
            <w:vMerge w:val="restart"/>
          </w:tcPr>
          <w:p w:rsidR="001D1FC7" w:rsidRPr="00CD176F" w:rsidRDefault="001D1FC7" w:rsidP="00F973B7">
            <w:pPr>
              <w:widowControl/>
              <w:rPr>
                <w:rFonts w:eastAsia="Calibri"/>
                <w:lang w:eastAsia="en-US"/>
              </w:rPr>
            </w:pPr>
            <w:r w:rsidRPr="00CD176F">
              <w:rPr>
                <w:rFonts w:eastAsia="Times New Roman"/>
                <w:i/>
              </w:rPr>
              <w:t>Уметь</w:t>
            </w:r>
            <w:r w:rsidRPr="00CD176F">
              <w:rPr>
                <w:rFonts w:eastAsia="Times New Roman"/>
              </w:rPr>
              <w:t xml:space="preserve"> компактно  и ёмко представлять земную поверхность; ориентироваться в пространстве; открывать взаимосвязи между объектами (процессами), закономерности их развития и на этой основе делать прогнозы развития географических объектов и процессов</w:t>
            </w:r>
          </w:p>
        </w:tc>
        <w:tc>
          <w:tcPr>
            <w:tcW w:w="1701" w:type="dxa"/>
          </w:tcPr>
          <w:p w:rsidR="001D1FC7" w:rsidRPr="00CD176F" w:rsidRDefault="001D1FC7" w:rsidP="00F973B7">
            <w:pPr>
              <w:widowControl/>
              <w:rPr>
                <w:rFonts w:eastAsia="Calibri"/>
                <w:lang w:eastAsia="en-US"/>
              </w:rPr>
            </w:pPr>
            <w:r w:rsidRPr="00CD176F">
              <w:rPr>
                <w:rFonts w:eastAsia="Calibri"/>
                <w:lang w:eastAsia="en-US"/>
              </w:rPr>
              <w:t xml:space="preserve">Актуализация знаний и умений. </w:t>
            </w:r>
          </w:p>
          <w:p w:rsidR="001D1FC7" w:rsidRPr="00CD176F" w:rsidRDefault="001D1FC7" w:rsidP="00F973B7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2552" w:type="dxa"/>
          </w:tcPr>
          <w:p w:rsidR="001D1FC7" w:rsidRPr="00CD176F" w:rsidRDefault="001D1FC7" w:rsidP="00F973B7">
            <w:pPr>
              <w:widowControl/>
              <w:rPr>
                <w:rFonts w:eastAsia="Calibri"/>
                <w:b/>
                <w:lang w:eastAsia="en-US"/>
              </w:rPr>
            </w:pPr>
            <w:r>
              <w:t>Определение на основе иллюс</w:t>
            </w:r>
            <w:r w:rsidRPr="00CD176F">
              <w:t>траций учебника и карт атласа территорий России с наибольшими искажениями на различных картографических проекциях</w:t>
            </w:r>
          </w:p>
        </w:tc>
        <w:tc>
          <w:tcPr>
            <w:tcW w:w="1134" w:type="dxa"/>
          </w:tcPr>
          <w:p w:rsidR="001D1FC7" w:rsidRPr="00CD176F" w:rsidRDefault="001D1FC7" w:rsidP="00F973B7">
            <w:pPr>
              <w:widowControl/>
              <w:rPr>
                <w:rFonts w:eastAsia="Calibri"/>
                <w:lang w:eastAsia="en-US"/>
              </w:rPr>
            </w:pPr>
            <w:r w:rsidRPr="00CD176F">
              <w:rPr>
                <w:rFonts w:eastAsia="Calibri"/>
                <w:lang w:eastAsia="en-US"/>
              </w:rPr>
              <w:t>П.1</w:t>
            </w:r>
          </w:p>
        </w:tc>
        <w:tc>
          <w:tcPr>
            <w:tcW w:w="1275" w:type="dxa"/>
          </w:tcPr>
          <w:p w:rsidR="001D1FC7" w:rsidRPr="00CD176F" w:rsidRDefault="001D1FC7" w:rsidP="00F973B7">
            <w:pPr>
              <w:widowControl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</w:p>
        </w:tc>
      </w:tr>
      <w:tr w:rsidR="001D1FC7" w:rsidRPr="00CD176F" w:rsidTr="00F973B7">
        <w:tc>
          <w:tcPr>
            <w:tcW w:w="609" w:type="dxa"/>
          </w:tcPr>
          <w:p w:rsidR="001D1FC7" w:rsidRPr="00CD176F" w:rsidRDefault="001D1FC7" w:rsidP="00F973B7">
            <w:r w:rsidRPr="00CD176F">
              <w:t>2</w:t>
            </w:r>
          </w:p>
        </w:tc>
        <w:tc>
          <w:tcPr>
            <w:tcW w:w="2788" w:type="dxa"/>
            <w:shd w:val="clear" w:color="auto" w:fill="auto"/>
          </w:tcPr>
          <w:p w:rsidR="001D1FC7" w:rsidRPr="00CD176F" w:rsidRDefault="001D1FC7" w:rsidP="00F973B7">
            <w:r w:rsidRPr="00CD176F">
              <w:t xml:space="preserve">Топографическая карта </w:t>
            </w:r>
          </w:p>
          <w:p w:rsidR="001D1FC7" w:rsidRPr="00CD176F" w:rsidRDefault="001D1FC7" w:rsidP="00F973B7"/>
          <w:p w:rsidR="001D1FC7" w:rsidRPr="00CD176F" w:rsidRDefault="001D1FC7" w:rsidP="00F973B7"/>
          <w:p w:rsidR="001D1FC7" w:rsidRPr="00CD176F" w:rsidRDefault="001D1FC7" w:rsidP="00F973B7"/>
        </w:tc>
        <w:tc>
          <w:tcPr>
            <w:tcW w:w="1560" w:type="dxa"/>
          </w:tcPr>
          <w:p w:rsidR="001D1FC7" w:rsidRPr="00CD176F" w:rsidRDefault="001D1FC7" w:rsidP="00F973B7"/>
        </w:tc>
        <w:tc>
          <w:tcPr>
            <w:tcW w:w="2126" w:type="dxa"/>
            <w:vMerge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FC7" w:rsidRPr="00CD176F" w:rsidRDefault="001D1FC7" w:rsidP="00F973B7">
            <w:pPr>
              <w:pStyle w:val="a4"/>
              <w:rPr>
                <w:rStyle w:val="ab"/>
                <w:rFonts w:eastAsia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1FC7" w:rsidRPr="00CD176F" w:rsidRDefault="001D1FC7" w:rsidP="00F973B7"/>
        </w:tc>
        <w:tc>
          <w:tcPr>
            <w:tcW w:w="2552" w:type="dxa"/>
            <w:vMerge w:val="restart"/>
          </w:tcPr>
          <w:p w:rsidR="001D1FC7" w:rsidRPr="00CD176F" w:rsidRDefault="001D1FC7" w:rsidP="00F973B7">
            <w:pPr>
              <w:rPr>
                <w:b/>
                <w:i/>
              </w:rPr>
            </w:pPr>
            <w:r w:rsidRPr="00CD176F">
              <w:rPr>
                <w:b/>
                <w:i/>
              </w:rPr>
              <w:t>ПР.1 Чтение топографической карты. Построение профиля местности</w:t>
            </w:r>
            <w:r>
              <w:rPr>
                <w:b/>
                <w:i/>
              </w:rPr>
              <w:t>.</w:t>
            </w:r>
          </w:p>
        </w:tc>
        <w:tc>
          <w:tcPr>
            <w:tcW w:w="1134" w:type="dxa"/>
          </w:tcPr>
          <w:p w:rsidR="001D1FC7" w:rsidRPr="00CD176F" w:rsidRDefault="001D1FC7" w:rsidP="00F973B7">
            <w:r w:rsidRPr="00CD176F">
              <w:rPr>
                <w:rFonts w:eastAsia="Calibri"/>
                <w:lang w:eastAsia="en-US"/>
              </w:rPr>
              <w:t>П.2</w:t>
            </w:r>
          </w:p>
        </w:tc>
        <w:tc>
          <w:tcPr>
            <w:tcW w:w="1275" w:type="dxa"/>
          </w:tcPr>
          <w:p w:rsidR="001D1FC7" w:rsidRPr="00CD176F" w:rsidRDefault="001D1FC7" w:rsidP="00F973B7">
            <w:pPr>
              <w:widowControl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</w:p>
        </w:tc>
      </w:tr>
      <w:tr w:rsidR="001D1FC7" w:rsidRPr="00CD176F" w:rsidTr="00F973B7">
        <w:tc>
          <w:tcPr>
            <w:tcW w:w="609" w:type="dxa"/>
          </w:tcPr>
          <w:p w:rsidR="001D1FC7" w:rsidRPr="00CD176F" w:rsidRDefault="001D1FC7" w:rsidP="00F973B7">
            <w:r w:rsidRPr="00CD176F">
              <w:t>3</w:t>
            </w:r>
          </w:p>
        </w:tc>
        <w:tc>
          <w:tcPr>
            <w:tcW w:w="2788" w:type="dxa"/>
            <w:shd w:val="clear" w:color="auto" w:fill="auto"/>
          </w:tcPr>
          <w:p w:rsidR="001D1FC7" w:rsidRPr="00CD176F" w:rsidRDefault="001D1FC7" w:rsidP="00F973B7">
            <w:r w:rsidRPr="00CD176F">
              <w:t>Космические и цифровые источники информации</w:t>
            </w:r>
          </w:p>
        </w:tc>
        <w:tc>
          <w:tcPr>
            <w:tcW w:w="1560" w:type="dxa"/>
          </w:tcPr>
          <w:p w:rsidR="001D1FC7" w:rsidRPr="00CD176F" w:rsidRDefault="001D1FC7" w:rsidP="00F973B7"/>
        </w:tc>
        <w:tc>
          <w:tcPr>
            <w:tcW w:w="2126" w:type="dxa"/>
            <w:vMerge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FC7" w:rsidRPr="00CD176F" w:rsidRDefault="001D1FC7" w:rsidP="00F973B7">
            <w:pPr>
              <w:pStyle w:val="a4"/>
              <w:rPr>
                <w:rStyle w:val="ab"/>
                <w:rFonts w:eastAsia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rPr>
                <w:rFonts w:eastAsia="Calibri"/>
                <w:lang w:eastAsia="en-US"/>
              </w:rPr>
              <w:t>Тестирование</w:t>
            </w:r>
          </w:p>
        </w:tc>
        <w:tc>
          <w:tcPr>
            <w:tcW w:w="2552" w:type="dxa"/>
            <w:vMerge/>
          </w:tcPr>
          <w:p w:rsidR="001D1FC7" w:rsidRPr="00CD176F" w:rsidRDefault="001D1FC7" w:rsidP="00F973B7"/>
        </w:tc>
        <w:tc>
          <w:tcPr>
            <w:tcW w:w="1134" w:type="dxa"/>
          </w:tcPr>
          <w:p w:rsidR="001D1FC7" w:rsidRPr="00CD176F" w:rsidRDefault="001D1FC7" w:rsidP="00F973B7">
            <w:r w:rsidRPr="00CD176F">
              <w:rPr>
                <w:rFonts w:eastAsia="Calibri"/>
                <w:lang w:eastAsia="en-US"/>
              </w:rPr>
              <w:t>П.3</w:t>
            </w:r>
          </w:p>
        </w:tc>
        <w:tc>
          <w:tcPr>
            <w:tcW w:w="1275" w:type="dxa"/>
          </w:tcPr>
          <w:p w:rsidR="001D1FC7" w:rsidRPr="00CD176F" w:rsidRDefault="001D1FC7" w:rsidP="00F973B7">
            <w:pPr>
              <w:widowControl/>
              <w:rPr>
                <w:rFonts w:eastAsia="Calibri"/>
                <w:lang w:eastAsia="en-US"/>
              </w:rPr>
            </w:pPr>
            <w:r>
              <w:t xml:space="preserve"> </w:t>
            </w:r>
          </w:p>
        </w:tc>
      </w:tr>
      <w:tr w:rsidR="001D1FC7" w:rsidRPr="00CD176F" w:rsidTr="00F973B7">
        <w:tc>
          <w:tcPr>
            <w:tcW w:w="15871" w:type="dxa"/>
            <w:gridSpan w:val="9"/>
          </w:tcPr>
          <w:p w:rsidR="001D1FC7" w:rsidRPr="00CD176F" w:rsidRDefault="001D1FC7" w:rsidP="00F973B7">
            <w:pPr>
              <w:jc w:val="center"/>
            </w:pPr>
            <w:r w:rsidRPr="00CD176F">
              <w:rPr>
                <w:b/>
              </w:rPr>
              <w:t xml:space="preserve">Тема 2. </w:t>
            </w:r>
            <w:r w:rsidRPr="00CD176F">
              <w:rPr>
                <w:rFonts w:eastAsia="Calibri"/>
                <w:b/>
                <w:lang w:eastAsia="en-US"/>
              </w:rPr>
              <w:t>Россия на карте мира -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CD176F">
              <w:rPr>
                <w:rFonts w:eastAsia="Calibri"/>
                <w:b/>
                <w:lang w:eastAsia="en-US"/>
              </w:rPr>
              <w:t>4 часа</w:t>
            </w:r>
          </w:p>
        </w:tc>
      </w:tr>
      <w:tr w:rsidR="001D1FC7" w:rsidRPr="00CD176F" w:rsidTr="00F973B7">
        <w:tc>
          <w:tcPr>
            <w:tcW w:w="609" w:type="dxa"/>
            <w:hideMark/>
          </w:tcPr>
          <w:p w:rsidR="001D1FC7" w:rsidRPr="00CD176F" w:rsidRDefault="001D1FC7" w:rsidP="00F973B7">
            <w:r w:rsidRPr="00CD176F">
              <w:t>4</w:t>
            </w:r>
          </w:p>
        </w:tc>
        <w:tc>
          <w:tcPr>
            <w:tcW w:w="2788" w:type="dxa"/>
            <w:shd w:val="clear" w:color="auto" w:fill="auto"/>
          </w:tcPr>
          <w:p w:rsidR="001D1FC7" w:rsidRPr="00CD176F" w:rsidRDefault="001D1FC7" w:rsidP="00F973B7">
            <w:pPr>
              <w:widowControl/>
              <w:rPr>
                <w:rFonts w:eastAsia="Calibri"/>
                <w:lang w:eastAsia="en-US"/>
              </w:rPr>
            </w:pPr>
            <w:r w:rsidRPr="00CD176F">
              <w:rPr>
                <w:rFonts w:eastAsia="Calibri"/>
                <w:lang w:eastAsia="en-US"/>
              </w:rPr>
              <w:t>Географическое положение России</w:t>
            </w:r>
          </w:p>
        </w:tc>
        <w:tc>
          <w:tcPr>
            <w:tcW w:w="1560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Вводная лекция с элемен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тами бе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седы</w:t>
            </w:r>
          </w:p>
        </w:tc>
        <w:tc>
          <w:tcPr>
            <w:tcW w:w="2126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Особенности и виды геогра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фического положения Рос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сии. Сравнение географиче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 xml:space="preserve">ского положения России и положения других государств. Территория и акватория. 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Знают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специфику геогра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 xml:space="preserve">фического положения Российской Федерации. </w:t>
            </w:r>
            <w:r w:rsidRPr="00CD176F">
              <w:rPr>
                <w:rStyle w:val="ab"/>
                <w:rFonts w:eastAsiaTheme="minorHAnsi"/>
                <w:sz w:val="24"/>
                <w:szCs w:val="24"/>
              </w:rPr>
              <w:t>Понимают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связь между географическим положе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нием и другими компо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нентами природы</w:t>
            </w: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t>Самостоятельная работа с контурными картами</w:t>
            </w:r>
          </w:p>
        </w:tc>
        <w:tc>
          <w:tcPr>
            <w:tcW w:w="2552" w:type="dxa"/>
            <w:hideMark/>
          </w:tcPr>
          <w:p w:rsidR="001D1FC7" w:rsidRPr="00CD176F" w:rsidRDefault="001D1FC7" w:rsidP="00F973B7">
            <w:pPr>
              <w:tabs>
                <w:tab w:val="left" w:pos="614"/>
              </w:tabs>
              <w:rPr>
                <w:b/>
                <w:i/>
              </w:rPr>
            </w:pPr>
            <w:r w:rsidRPr="00CD176F">
              <w:rPr>
                <w:b/>
                <w:i/>
              </w:rPr>
              <w:t xml:space="preserve">Пр.2 </w:t>
            </w:r>
            <w:r w:rsidRPr="00CD176F">
              <w:rPr>
                <w:rStyle w:val="21"/>
                <w:rFonts w:eastAsia="Arial Unicode MS"/>
                <w:bCs w:val="0"/>
                <w:i/>
                <w:color w:val="auto"/>
                <w:sz w:val="24"/>
                <w:szCs w:val="24"/>
              </w:rPr>
              <w:t>Характеристика географического положения России.</w:t>
            </w:r>
          </w:p>
          <w:p w:rsidR="001D1FC7" w:rsidRPr="00CD176F" w:rsidRDefault="001D1FC7" w:rsidP="00F973B7">
            <w:pPr>
              <w:rPr>
                <w:b/>
              </w:rPr>
            </w:pPr>
          </w:p>
        </w:tc>
        <w:tc>
          <w:tcPr>
            <w:tcW w:w="1134" w:type="dxa"/>
          </w:tcPr>
          <w:p w:rsidR="001D1FC7" w:rsidRPr="00CD176F" w:rsidRDefault="001D1FC7" w:rsidP="00F973B7">
            <w:r w:rsidRPr="00CD176F">
              <w:t>П.4</w:t>
            </w:r>
          </w:p>
        </w:tc>
        <w:tc>
          <w:tcPr>
            <w:tcW w:w="1275" w:type="dxa"/>
            <w:hideMark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hideMark/>
          </w:tcPr>
          <w:p w:rsidR="001D1FC7" w:rsidRPr="00CD176F" w:rsidRDefault="001D1FC7" w:rsidP="00F973B7">
            <w:r w:rsidRPr="00CD176F">
              <w:t>5</w:t>
            </w:r>
          </w:p>
        </w:tc>
        <w:tc>
          <w:tcPr>
            <w:tcW w:w="2788" w:type="dxa"/>
            <w:shd w:val="clear" w:color="auto" w:fill="auto"/>
          </w:tcPr>
          <w:p w:rsidR="001D1FC7" w:rsidRPr="00CD176F" w:rsidRDefault="001D1FC7" w:rsidP="00F973B7">
            <w:pPr>
              <w:widowControl/>
              <w:rPr>
                <w:rFonts w:eastAsia="Calibri"/>
                <w:lang w:eastAsia="en-US"/>
              </w:rPr>
            </w:pPr>
            <w:r w:rsidRPr="00CD176F">
              <w:rPr>
                <w:rFonts w:eastAsia="Calibri"/>
                <w:lang w:eastAsia="en-US"/>
              </w:rPr>
              <w:t xml:space="preserve">Природные условия и </w:t>
            </w:r>
            <w:r w:rsidRPr="00CD176F">
              <w:rPr>
                <w:rFonts w:eastAsia="Calibri"/>
                <w:lang w:eastAsia="en-US"/>
              </w:rPr>
              <w:lastRenderedPageBreak/>
              <w:t>ресурсы</w:t>
            </w:r>
          </w:p>
        </w:tc>
        <w:tc>
          <w:tcPr>
            <w:tcW w:w="1560" w:type="dxa"/>
          </w:tcPr>
          <w:p w:rsidR="001D1FC7" w:rsidRPr="00CD176F" w:rsidRDefault="001D1FC7" w:rsidP="00F973B7">
            <w:pPr>
              <w:widowControl/>
              <w:rPr>
                <w:rFonts w:eastAsia="Calibri"/>
                <w:lang w:eastAsia="en-US"/>
              </w:rPr>
            </w:pPr>
            <w:r w:rsidRPr="00CD176F">
              <w:rPr>
                <w:rFonts w:eastAsia="Calibri"/>
                <w:lang w:eastAsia="en-US"/>
              </w:rPr>
              <w:lastRenderedPageBreak/>
              <w:t>Актуализаци</w:t>
            </w:r>
            <w:r w:rsidRPr="00CD176F">
              <w:rPr>
                <w:rFonts w:eastAsia="Calibri"/>
                <w:lang w:eastAsia="en-US"/>
              </w:rPr>
              <w:lastRenderedPageBreak/>
              <w:t xml:space="preserve">я знаний и умений. </w:t>
            </w:r>
          </w:p>
          <w:p w:rsidR="001D1FC7" w:rsidRPr="00CD176F" w:rsidRDefault="001D1FC7" w:rsidP="00F973B7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</w:tcPr>
          <w:p w:rsidR="001D1FC7" w:rsidRPr="00CD176F" w:rsidRDefault="001D1FC7" w:rsidP="00F973B7">
            <w:pPr>
              <w:widowControl/>
              <w:rPr>
                <w:rFonts w:eastAsia="Calibri"/>
                <w:lang w:eastAsia="en-US"/>
              </w:rPr>
            </w:pPr>
            <w:r w:rsidRPr="00CD176F">
              <w:rPr>
                <w:rStyle w:val="21"/>
                <w:rFonts w:eastAsia="Arial Unicode MS"/>
                <w:b w:val="0"/>
                <w:bCs w:val="0"/>
                <w:color w:val="auto"/>
                <w:sz w:val="24"/>
                <w:szCs w:val="24"/>
              </w:rPr>
              <w:lastRenderedPageBreak/>
              <w:t xml:space="preserve">Понятия: </w:t>
            </w:r>
            <w:r w:rsidRPr="00CD176F">
              <w:rPr>
                <w:rStyle w:val="21"/>
                <w:rFonts w:eastAsia="Arial Unicode MS"/>
                <w:b w:val="0"/>
                <w:bCs w:val="0"/>
                <w:color w:val="auto"/>
                <w:sz w:val="24"/>
                <w:szCs w:val="24"/>
              </w:rPr>
              <w:lastRenderedPageBreak/>
              <w:t>«Природные условия и ресурсы». Приспособление человека к природным условиям (адаптация).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widowControl/>
              <w:rPr>
                <w:rFonts w:eastAsia="Calibri"/>
                <w:lang w:eastAsia="en-US"/>
              </w:rPr>
            </w:pPr>
            <w:r w:rsidRPr="00CD176F">
              <w:rPr>
                <w:rFonts w:eastAsia="Calibri"/>
                <w:lang w:eastAsia="en-US"/>
              </w:rPr>
              <w:lastRenderedPageBreak/>
              <w:t xml:space="preserve">Различать прямое </w:t>
            </w:r>
            <w:r w:rsidRPr="00CD176F">
              <w:rPr>
                <w:rFonts w:eastAsia="Calibri"/>
                <w:lang w:eastAsia="en-US"/>
              </w:rPr>
              <w:lastRenderedPageBreak/>
              <w:t>и косвенное воздействие природных условий на жизнь человека.</w:t>
            </w:r>
          </w:p>
        </w:tc>
        <w:tc>
          <w:tcPr>
            <w:tcW w:w="1701" w:type="dxa"/>
          </w:tcPr>
          <w:p w:rsidR="001D1FC7" w:rsidRPr="00CD176F" w:rsidRDefault="001D1FC7" w:rsidP="00F973B7">
            <w:pPr>
              <w:widowControl/>
              <w:rPr>
                <w:rFonts w:eastAsia="Calibri"/>
                <w:lang w:eastAsia="en-US"/>
              </w:rPr>
            </w:pPr>
            <w:r w:rsidRPr="00CD176F">
              <w:rPr>
                <w:rFonts w:eastAsia="Calibri"/>
                <w:lang w:eastAsia="en-US"/>
              </w:rPr>
              <w:lastRenderedPageBreak/>
              <w:t xml:space="preserve">Исследование </w:t>
            </w:r>
            <w:r w:rsidRPr="00CD176F">
              <w:rPr>
                <w:rFonts w:eastAsia="Calibri"/>
                <w:lang w:eastAsia="en-US"/>
              </w:rPr>
              <w:lastRenderedPageBreak/>
              <w:t>карт атласа,</w:t>
            </w:r>
          </w:p>
        </w:tc>
        <w:tc>
          <w:tcPr>
            <w:tcW w:w="2552" w:type="dxa"/>
            <w:hideMark/>
          </w:tcPr>
          <w:p w:rsidR="001D1FC7" w:rsidRPr="00CD176F" w:rsidRDefault="001D1FC7" w:rsidP="00F973B7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1D1FC7" w:rsidRPr="00CD176F" w:rsidRDefault="001D1FC7" w:rsidP="00F973B7">
            <w:r w:rsidRPr="00CD176F">
              <w:rPr>
                <w:rFonts w:eastAsia="Calibri"/>
                <w:lang w:eastAsia="en-US"/>
              </w:rPr>
              <w:t>П.5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hideMark/>
          </w:tcPr>
          <w:p w:rsidR="001D1FC7" w:rsidRPr="00CD176F" w:rsidRDefault="001D1FC7" w:rsidP="00F973B7">
            <w:r w:rsidRPr="00CD176F">
              <w:lastRenderedPageBreak/>
              <w:t>6</w:t>
            </w:r>
          </w:p>
        </w:tc>
        <w:tc>
          <w:tcPr>
            <w:tcW w:w="2788" w:type="dxa"/>
            <w:shd w:val="clear" w:color="auto" w:fill="auto"/>
          </w:tcPr>
          <w:p w:rsidR="001D1FC7" w:rsidRPr="00CD176F" w:rsidRDefault="001D1FC7" w:rsidP="00F973B7">
            <w:r w:rsidRPr="00CD176F">
              <w:rPr>
                <w:rFonts w:eastAsia="Calibri"/>
                <w:lang w:eastAsia="en-US"/>
              </w:rPr>
              <w:t>Часовые пояса и зоны</w:t>
            </w:r>
          </w:p>
        </w:tc>
        <w:tc>
          <w:tcPr>
            <w:tcW w:w="1560" w:type="dxa"/>
          </w:tcPr>
          <w:p w:rsidR="001D1FC7" w:rsidRPr="00CD176F" w:rsidRDefault="001D1FC7" w:rsidP="00F973B7">
            <w:pPr>
              <w:widowControl/>
              <w:rPr>
                <w:rFonts w:eastAsia="Calibri"/>
                <w:lang w:eastAsia="en-US"/>
              </w:rPr>
            </w:pPr>
            <w:r w:rsidRPr="00CD176F">
              <w:rPr>
                <w:rFonts w:eastAsia="Calibri"/>
                <w:lang w:eastAsia="en-US"/>
              </w:rPr>
              <w:t>Изучение нового материала,</w:t>
            </w:r>
          </w:p>
          <w:p w:rsidR="001D1FC7" w:rsidRPr="00CD176F" w:rsidRDefault="001D1FC7" w:rsidP="00F973B7">
            <w:pPr>
              <w:widowControl/>
              <w:rPr>
                <w:rFonts w:eastAsia="Calibri"/>
                <w:lang w:eastAsia="en-US"/>
              </w:rPr>
            </w:pPr>
            <w:r w:rsidRPr="00CD176F">
              <w:rPr>
                <w:rFonts w:eastAsia="Calibri"/>
                <w:lang w:eastAsia="en-US"/>
              </w:rPr>
              <w:t>практикум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Россия на карте часовых поя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сов.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Местное, поясное, декретное, летнее время, их роль в хо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зяйстве и жизни людей</w:t>
            </w:r>
          </w:p>
        </w:tc>
        <w:tc>
          <w:tcPr>
            <w:tcW w:w="2126" w:type="dxa"/>
            <w:vMerge w:val="restart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Знают,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в каких часовых поясах расположена Рос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сия.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Умеют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определять мест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ное, поясное, декретное, летнее время</w:t>
            </w: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t>Решение задач на определение поясного времени</w:t>
            </w:r>
          </w:p>
        </w:tc>
        <w:tc>
          <w:tcPr>
            <w:tcW w:w="2552" w:type="dxa"/>
            <w:vMerge w:val="restart"/>
            <w:hideMark/>
          </w:tcPr>
          <w:p w:rsidR="001D1FC7" w:rsidRPr="00CD176F" w:rsidRDefault="001D1FC7" w:rsidP="00F973B7">
            <w:r w:rsidRPr="00CD176F">
              <w:rPr>
                <w:b/>
              </w:rPr>
              <w:t>Пр.3</w:t>
            </w:r>
            <w:r w:rsidRPr="00CD176F">
              <w:t xml:space="preserve"> </w:t>
            </w:r>
            <w:r w:rsidRPr="00CD176F">
              <w:rPr>
                <w:rStyle w:val="21"/>
                <w:rFonts w:eastAsia="Arial Unicode MS"/>
                <w:bCs w:val="0"/>
                <w:color w:val="auto"/>
                <w:sz w:val="24"/>
                <w:szCs w:val="24"/>
              </w:rPr>
              <w:t>Определение поясного времени для разных пунктов России</w:t>
            </w:r>
          </w:p>
        </w:tc>
        <w:tc>
          <w:tcPr>
            <w:tcW w:w="1134" w:type="dxa"/>
          </w:tcPr>
          <w:p w:rsidR="001D1FC7" w:rsidRPr="00CD176F" w:rsidRDefault="001D1FC7" w:rsidP="00F973B7">
            <w:r w:rsidRPr="00CD176F">
              <w:t>П.6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</w:tcPr>
          <w:p w:rsidR="001D1FC7" w:rsidRPr="00CD176F" w:rsidRDefault="001D1FC7" w:rsidP="00F973B7">
            <w:r w:rsidRPr="00CD176F">
              <w:t>7</w:t>
            </w:r>
          </w:p>
        </w:tc>
        <w:tc>
          <w:tcPr>
            <w:tcW w:w="2788" w:type="dxa"/>
            <w:shd w:val="clear" w:color="auto" w:fill="auto"/>
          </w:tcPr>
          <w:p w:rsidR="001D1FC7" w:rsidRPr="00CD176F" w:rsidRDefault="001D1FC7" w:rsidP="00F973B7">
            <w:r w:rsidRPr="00CD176F">
              <w:t>Обобщающий урок по теме «Россия на карте мира»</w:t>
            </w:r>
          </w:p>
        </w:tc>
        <w:tc>
          <w:tcPr>
            <w:tcW w:w="1560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Обобщение знаний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FC7" w:rsidRPr="00CD176F" w:rsidRDefault="001D1FC7" w:rsidP="00F973B7">
            <w:pPr>
              <w:pStyle w:val="a4"/>
              <w:rPr>
                <w:rStyle w:val="ab"/>
                <w:rFonts w:eastAsia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t>Итоговое тестирование</w:t>
            </w:r>
          </w:p>
        </w:tc>
        <w:tc>
          <w:tcPr>
            <w:tcW w:w="2552" w:type="dxa"/>
            <w:vMerge/>
          </w:tcPr>
          <w:p w:rsidR="001D1FC7" w:rsidRPr="00CD176F" w:rsidRDefault="001D1FC7" w:rsidP="00F973B7"/>
        </w:tc>
        <w:tc>
          <w:tcPr>
            <w:tcW w:w="1134" w:type="dxa"/>
          </w:tcPr>
          <w:p w:rsidR="001D1FC7" w:rsidRPr="00CD176F" w:rsidRDefault="001D1FC7" w:rsidP="00F973B7"/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15871" w:type="dxa"/>
            <w:gridSpan w:val="9"/>
            <w:shd w:val="clear" w:color="auto" w:fill="auto"/>
          </w:tcPr>
          <w:p w:rsidR="001D1FC7" w:rsidRPr="00CD176F" w:rsidRDefault="001D1FC7" w:rsidP="00F973B7">
            <w:pPr>
              <w:jc w:val="center"/>
              <w:rPr>
                <w:b/>
              </w:rPr>
            </w:pPr>
            <w:r w:rsidRPr="00CD176F">
              <w:rPr>
                <w:b/>
              </w:rPr>
              <w:t>Тема 3.</w:t>
            </w:r>
            <w:r w:rsidRPr="00CD176F">
              <w:rPr>
                <w:rFonts w:eastAsia="Calibri"/>
                <w:b/>
                <w:lang w:eastAsia="en-US"/>
              </w:rPr>
              <w:t xml:space="preserve"> История изучения территории России – 4 часа</w:t>
            </w:r>
          </w:p>
        </w:tc>
      </w:tr>
      <w:tr w:rsidR="001D1FC7" w:rsidRPr="00CD176F" w:rsidTr="00F973B7">
        <w:tc>
          <w:tcPr>
            <w:tcW w:w="609" w:type="dxa"/>
            <w:hideMark/>
          </w:tcPr>
          <w:p w:rsidR="001D1FC7" w:rsidRPr="00CD176F" w:rsidRDefault="001D1FC7" w:rsidP="00F973B7">
            <w:r w:rsidRPr="00CD176F">
              <w:t>8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>Русские землепроходцы 11-17 вв.</w:t>
            </w:r>
          </w:p>
        </w:tc>
        <w:tc>
          <w:tcPr>
            <w:tcW w:w="1560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Изучение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нового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материала</w:t>
            </w:r>
          </w:p>
        </w:tc>
        <w:tc>
          <w:tcPr>
            <w:tcW w:w="2126" w:type="dxa"/>
            <w:vMerge w:val="restart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Формирование и освоение государственной территории России.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Изменение границ страны на разных исторических этапах</w:t>
            </w:r>
          </w:p>
        </w:tc>
        <w:tc>
          <w:tcPr>
            <w:tcW w:w="2126" w:type="dxa"/>
            <w:vMerge w:val="restart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Знают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историю освоения государственной террито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рии России, имена иссле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дователей.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Умеют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находить и анали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зировать различные ис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точники информации</w:t>
            </w: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t>Анализ карт, составление таблицы</w:t>
            </w:r>
          </w:p>
        </w:tc>
        <w:tc>
          <w:tcPr>
            <w:tcW w:w="2552" w:type="dxa"/>
            <w:vMerge w:val="restart"/>
            <w:hideMark/>
          </w:tcPr>
          <w:p w:rsidR="001D1FC7" w:rsidRPr="00CD176F" w:rsidRDefault="001D1FC7" w:rsidP="00F973B7">
            <w:pPr>
              <w:rPr>
                <w:b/>
              </w:rPr>
            </w:pPr>
            <w:r w:rsidRPr="00CD176F">
              <w:t> </w:t>
            </w:r>
          </w:p>
          <w:p w:rsidR="001D1FC7" w:rsidRPr="00CD176F" w:rsidRDefault="001D1FC7" w:rsidP="00F973B7">
            <w:pPr>
              <w:rPr>
                <w:b/>
              </w:rPr>
            </w:pPr>
            <w:r w:rsidRPr="00CD176F">
              <w:rPr>
                <w:rStyle w:val="21"/>
                <w:rFonts w:eastAsia="Arial Unicode MS"/>
                <w:b w:val="0"/>
                <w:bCs w:val="0"/>
                <w:color w:val="auto"/>
                <w:sz w:val="24"/>
                <w:szCs w:val="24"/>
              </w:rPr>
              <w:t>Анализ источников информации об истории освоения территории России</w:t>
            </w:r>
          </w:p>
        </w:tc>
        <w:tc>
          <w:tcPr>
            <w:tcW w:w="1134" w:type="dxa"/>
          </w:tcPr>
          <w:p w:rsidR="001D1FC7" w:rsidRPr="00CD176F" w:rsidRDefault="001D1FC7" w:rsidP="00F973B7">
            <w:r w:rsidRPr="00CD176F">
              <w:t>П.7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hideMark/>
          </w:tcPr>
          <w:p w:rsidR="001D1FC7" w:rsidRPr="00CD176F" w:rsidRDefault="001D1FC7" w:rsidP="00F973B7">
            <w:r w:rsidRPr="00CD176F">
              <w:t>9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>Географические открытия в России в 18-19 вв.</w:t>
            </w:r>
          </w:p>
        </w:tc>
        <w:tc>
          <w:tcPr>
            <w:tcW w:w="1560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126" w:type="dxa"/>
            <w:vMerge/>
          </w:tcPr>
          <w:p w:rsidR="001D1FC7" w:rsidRPr="00CD176F" w:rsidRDefault="001D1FC7" w:rsidP="00F973B7"/>
        </w:tc>
        <w:tc>
          <w:tcPr>
            <w:tcW w:w="2126" w:type="dxa"/>
            <w:vMerge/>
          </w:tcPr>
          <w:p w:rsidR="001D1FC7" w:rsidRPr="00CD176F" w:rsidRDefault="001D1FC7" w:rsidP="00F973B7"/>
        </w:tc>
        <w:tc>
          <w:tcPr>
            <w:tcW w:w="1701" w:type="dxa"/>
          </w:tcPr>
          <w:p w:rsidR="001D1FC7" w:rsidRPr="00CD176F" w:rsidRDefault="001D1FC7" w:rsidP="00F973B7">
            <w:r w:rsidRPr="00CD176F">
              <w:t>Работа с контурной картой</w:t>
            </w:r>
          </w:p>
        </w:tc>
        <w:tc>
          <w:tcPr>
            <w:tcW w:w="2552" w:type="dxa"/>
            <w:vMerge/>
            <w:hideMark/>
          </w:tcPr>
          <w:p w:rsidR="001D1FC7" w:rsidRPr="00CD176F" w:rsidRDefault="001D1FC7" w:rsidP="00F973B7"/>
        </w:tc>
        <w:tc>
          <w:tcPr>
            <w:tcW w:w="1134" w:type="dxa"/>
          </w:tcPr>
          <w:p w:rsidR="001D1FC7" w:rsidRPr="00CD176F" w:rsidRDefault="001D1FC7" w:rsidP="00F973B7">
            <w:r w:rsidRPr="00CD176F">
              <w:t>П.8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hideMark/>
          </w:tcPr>
          <w:p w:rsidR="001D1FC7" w:rsidRPr="00CD176F" w:rsidRDefault="001D1FC7" w:rsidP="00F973B7">
            <w:r w:rsidRPr="00CD176F">
              <w:t>10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>Географические исследования 20 века.</w:t>
            </w:r>
          </w:p>
        </w:tc>
        <w:tc>
          <w:tcPr>
            <w:tcW w:w="1560" w:type="dxa"/>
          </w:tcPr>
          <w:p w:rsidR="001D1FC7" w:rsidRPr="00CD176F" w:rsidRDefault="001D1FC7" w:rsidP="00F973B7">
            <w:r w:rsidRPr="00CD176F">
              <w:t>Актуализация знаний</w:t>
            </w:r>
          </w:p>
        </w:tc>
        <w:tc>
          <w:tcPr>
            <w:tcW w:w="2126" w:type="dxa"/>
            <w:vMerge/>
          </w:tcPr>
          <w:p w:rsidR="001D1FC7" w:rsidRPr="00CD176F" w:rsidRDefault="001D1FC7" w:rsidP="00F973B7"/>
        </w:tc>
        <w:tc>
          <w:tcPr>
            <w:tcW w:w="2126" w:type="dxa"/>
            <w:vMerge/>
          </w:tcPr>
          <w:p w:rsidR="001D1FC7" w:rsidRPr="00CD176F" w:rsidRDefault="001D1FC7" w:rsidP="00F973B7"/>
        </w:tc>
        <w:tc>
          <w:tcPr>
            <w:tcW w:w="1701" w:type="dxa"/>
          </w:tcPr>
          <w:p w:rsidR="001D1FC7" w:rsidRPr="00CD176F" w:rsidRDefault="001D1FC7" w:rsidP="00F973B7">
            <w:r w:rsidRPr="00CD176F">
              <w:t>Анализ карт, составление таблицы</w:t>
            </w:r>
          </w:p>
        </w:tc>
        <w:tc>
          <w:tcPr>
            <w:tcW w:w="2552" w:type="dxa"/>
            <w:hideMark/>
          </w:tcPr>
          <w:p w:rsidR="001D1FC7" w:rsidRPr="00CD176F" w:rsidRDefault="001D1FC7" w:rsidP="00F973B7">
            <w:r w:rsidRPr="00CD176F">
              <w:rPr>
                <w:b/>
              </w:rPr>
              <w:t xml:space="preserve">Пр.4 </w:t>
            </w:r>
            <w:r w:rsidRPr="00CD176F">
              <w:rPr>
                <w:rStyle w:val="21"/>
                <w:rFonts w:eastAsia="Arial Unicode MS"/>
                <w:bCs w:val="0"/>
                <w:color w:val="auto"/>
                <w:sz w:val="24"/>
                <w:szCs w:val="24"/>
              </w:rPr>
              <w:t>Обозначение на контурной карте географических объектов, открытых русскими путешественниками.</w:t>
            </w:r>
          </w:p>
        </w:tc>
        <w:tc>
          <w:tcPr>
            <w:tcW w:w="1134" w:type="dxa"/>
          </w:tcPr>
          <w:p w:rsidR="001D1FC7" w:rsidRPr="00CD176F" w:rsidRDefault="001D1FC7" w:rsidP="00F973B7">
            <w:r w:rsidRPr="00CD176F">
              <w:t>П.9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</w:tcPr>
          <w:p w:rsidR="001D1FC7" w:rsidRPr="00CD176F" w:rsidRDefault="001D1FC7" w:rsidP="00F973B7">
            <w:r w:rsidRPr="00CD176F">
              <w:t>11</w:t>
            </w:r>
          </w:p>
        </w:tc>
        <w:tc>
          <w:tcPr>
            <w:tcW w:w="2788" w:type="dxa"/>
            <w:shd w:val="clear" w:color="auto" w:fill="auto"/>
          </w:tcPr>
          <w:p w:rsidR="001D1FC7" w:rsidRPr="00CD176F" w:rsidRDefault="001D1FC7" w:rsidP="00F973B7">
            <w:r w:rsidRPr="00CD176F">
              <w:rPr>
                <w:rFonts w:eastAsia="Calibri"/>
                <w:lang w:eastAsia="en-US"/>
              </w:rPr>
              <w:t>Роль географии в современном мире</w:t>
            </w:r>
          </w:p>
        </w:tc>
        <w:tc>
          <w:tcPr>
            <w:tcW w:w="1560" w:type="dxa"/>
          </w:tcPr>
          <w:p w:rsidR="001D1FC7" w:rsidRPr="00CD176F" w:rsidRDefault="001D1FC7" w:rsidP="00F973B7">
            <w:pPr>
              <w:widowControl/>
              <w:rPr>
                <w:rFonts w:eastAsia="Calibri"/>
                <w:lang w:eastAsia="en-US"/>
              </w:rPr>
            </w:pPr>
            <w:r w:rsidRPr="00CD176F">
              <w:rPr>
                <w:rFonts w:eastAsia="Calibri"/>
                <w:lang w:eastAsia="en-US"/>
              </w:rPr>
              <w:t xml:space="preserve">Актуализация знаний и умений. </w:t>
            </w:r>
          </w:p>
        </w:tc>
        <w:tc>
          <w:tcPr>
            <w:tcW w:w="2126" w:type="dxa"/>
          </w:tcPr>
          <w:p w:rsidR="001D1FC7" w:rsidRPr="00CD176F" w:rsidRDefault="001D1FC7" w:rsidP="00F973B7"/>
        </w:tc>
        <w:tc>
          <w:tcPr>
            <w:tcW w:w="2126" w:type="dxa"/>
          </w:tcPr>
          <w:p w:rsidR="001D1FC7" w:rsidRPr="00CD176F" w:rsidRDefault="001D1FC7" w:rsidP="00F973B7"/>
        </w:tc>
        <w:tc>
          <w:tcPr>
            <w:tcW w:w="1701" w:type="dxa"/>
          </w:tcPr>
          <w:p w:rsidR="001D1FC7" w:rsidRPr="00CD176F" w:rsidRDefault="001D1FC7" w:rsidP="00F973B7">
            <w:r w:rsidRPr="00CD176F">
              <w:t xml:space="preserve">Итоговое тестирование </w:t>
            </w:r>
          </w:p>
        </w:tc>
        <w:tc>
          <w:tcPr>
            <w:tcW w:w="2552" w:type="dxa"/>
          </w:tcPr>
          <w:p w:rsidR="001D1FC7" w:rsidRPr="00CD176F" w:rsidRDefault="001D1FC7" w:rsidP="00F973B7"/>
        </w:tc>
        <w:tc>
          <w:tcPr>
            <w:tcW w:w="1134" w:type="dxa"/>
          </w:tcPr>
          <w:p w:rsidR="001D1FC7" w:rsidRPr="00CD176F" w:rsidRDefault="001D1FC7" w:rsidP="00F973B7">
            <w:r w:rsidRPr="00CD176F">
              <w:t>П.10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rPr>
          <w:trHeight w:val="241"/>
        </w:trPr>
        <w:tc>
          <w:tcPr>
            <w:tcW w:w="15871" w:type="dxa"/>
            <w:gridSpan w:val="9"/>
            <w:shd w:val="clear" w:color="auto" w:fill="auto"/>
          </w:tcPr>
          <w:p w:rsidR="001D1FC7" w:rsidRPr="00CD176F" w:rsidRDefault="001D1FC7" w:rsidP="00F973B7">
            <w:pPr>
              <w:jc w:val="center"/>
              <w:rPr>
                <w:b/>
              </w:rPr>
            </w:pPr>
            <w:r w:rsidRPr="00CD176F">
              <w:rPr>
                <w:b/>
              </w:rPr>
              <w:t>Тема 4.</w:t>
            </w:r>
            <w:r w:rsidRPr="00CD176F">
              <w:t xml:space="preserve"> </w:t>
            </w:r>
            <w:r w:rsidRPr="00CD176F">
              <w:rPr>
                <w:b/>
              </w:rPr>
              <w:t>Геологическое строение и рельеф России– (5 часов)</w:t>
            </w:r>
          </w:p>
        </w:tc>
      </w:tr>
      <w:tr w:rsidR="001D1FC7" w:rsidRPr="00CD176F" w:rsidTr="00F973B7">
        <w:tc>
          <w:tcPr>
            <w:tcW w:w="609" w:type="dxa"/>
            <w:hideMark/>
          </w:tcPr>
          <w:p w:rsidR="001D1FC7" w:rsidRPr="00CD176F" w:rsidRDefault="001D1FC7" w:rsidP="00F973B7">
            <w:r w:rsidRPr="00CD176F">
              <w:t>12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 xml:space="preserve">Геологическое летоисчисление и геологическая карта. </w:t>
            </w:r>
          </w:p>
        </w:tc>
        <w:tc>
          <w:tcPr>
            <w:tcW w:w="1560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Изучение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нового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материала</w:t>
            </w:r>
          </w:p>
        </w:tc>
        <w:tc>
          <w:tcPr>
            <w:tcW w:w="2126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Основные этапы формирова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ния земной коры на террито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 xml:space="preserve">рии России. </w:t>
            </w:r>
            <w:r w:rsidRPr="00CD176F">
              <w:rPr>
                <w:rFonts w:ascii="Times New Roman" w:hAnsi="Times New Roman"/>
                <w:sz w:val="24"/>
                <w:szCs w:val="24"/>
              </w:rPr>
              <w:lastRenderedPageBreak/>
              <w:t>Особенности геологического строения России. Области современного горообразования, зем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летрясений и вулканизма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lastRenderedPageBreak/>
              <w:t>Знают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особенности гео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логического строения тер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 xml:space="preserve">ритории России, </w:t>
            </w:r>
            <w:r w:rsidRPr="00CD176F">
              <w:rPr>
                <w:rFonts w:ascii="Times New Roman" w:hAnsi="Times New Roman"/>
                <w:sz w:val="24"/>
                <w:szCs w:val="24"/>
              </w:rPr>
              <w:lastRenderedPageBreak/>
              <w:t>области современного горообразо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вания</w:t>
            </w: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lastRenderedPageBreak/>
              <w:t xml:space="preserve">Анализ геологической карты и геохронологической </w:t>
            </w:r>
            <w:r w:rsidRPr="00CD176F">
              <w:lastRenderedPageBreak/>
              <w:t>таблицы</w:t>
            </w:r>
          </w:p>
        </w:tc>
        <w:tc>
          <w:tcPr>
            <w:tcW w:w="2552" w:type="dxa"/>
            <w:hideMark/>
          </w:tcPr>
          <w:p w:rsidR="001D1FC7" w:rsidRPr="00CD176F" w:rsidRDefault="001D1FC7" w:rsidP="00F973B7"/>
        </w:tc>
        <w:tc>
          <w:tcPr>
            <w:tcW w:w="1134" w:type="dxa"/>
            <w:hideMark/>
          </w:tcPr>
          <w:p w:rsidR="001D1FC7" w:rsidRPr="00CD176F" w:rsidRDefault="001D1FC7" w:rsidP="00F973B7">
            <w:r w:rsidRPr="00CD176F">
              <w:t>П.11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</w:tcPr>
          <w:p w:rsidR="001D1FC7" w:rsidRPr="00CD176F" w:rsidRDefault="001D1FC7" w:rsidP="00F973B7">
            <w:r w:rsidRPr="00CD176F">
              <w:lastRenderedPageBreak/>
              <w:t>13</w:t>
            </w:r>
          </w:p>
        </w:tc>
        <w:tc>
          <w:tcPr>
            <w:tcW w:w="2788" w:type="dxa"/>
            <w:shd w:val="clear" w:color="auto" w:fill="auto"/>
          </w:tcPr>
          <w:p w:rsidR="001D1FC7" w:rsidRPr="00CD176F" w:rsidRDefault="001D1FC7" w:rsidP="00F973B7">
            <w:r w:rsidRPr="00CD176F">
              <w:t>Тектоническое строение территории.</w:t>
            </w:r>
          </w:p>
        </w:tc>
        <w:tc>
          <w:tcPr>
            <w:tcW w:w="1560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Исследо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вание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Основные тектонические струк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туры. Рельеф России: основ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ные формы, их связь со строе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нием земной коры. Влияние внутренних и внешних процес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сов на формирование рельефа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Понимают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взаимосвязь основных форм рельефа и строения земной коры</w:t>
            </w: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t>Анализ тектонической и физической карты. Работа с контурными картами.</w:t>
            </w:r>
          </w:p>
        </w:tc>
        <w:tc>
          <w:tcPr>
            <w:tcW w:w="2552" w:type="dxa"/>
          </w:tcPr>
          <w:p w:rsidR="001D1FC7" w:rsidRPr="00CD176F" w:rsidRDefault="001D1FC7" w:rsidP="00F973B7">
            <w:pPr>
              <w:tabs>
                <w:tab w:val="left" w:pos="554"/>
              </w:tabs>
            </w:pPr>
            <w:r w:rsidRPr="00CD176F">
              <w:rPr>
                <w:rStyle w:val="21"/>
                <w:rFonts w:eastAsia="Arial Unicode MS"/>
                <w:b w:val="0"/>
                <w:bCs w:val="0"/>
                <w:color w:val="auto"/>
                <w:sz w:val="24"/>
                <w:szCs w:val="24"/>
              </w:rPr>
              <w:t>Выявление зависимости между строением, формами рельефа и размещением полезных ископаемых крупных территорий.</w:t>
            </w:r>
          </w:p>
          <w:p w:rsidR="001D1FC7" w:rsidRPr="00CD176F" w:rsidRDefault="001D1FC7" w:rsidP="00F973B7">
            <w:pPr>
              <w:rPr>
                <w:b/>
              </w:rPr>
            </w:pPr>
          </w:p>
        </w:tc>
        <w:tc>
          <w:tcPr>
            <w:tcW w:w="1134" w:type="dxa"/>
          </w:tcPr>
          <w:p w:rsidR="001D1FC7" w:rsidRPr="00CD176F" w:rsidRDefault="001D1FC7" w:rsidP="00F973B7">
            <w:r w:rsidRPr="00CD176F">
              <w:t>П.12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hideMark/>
          </w:tcPr>
          <w:p w:rsidR="001D1FC7" w:rsidRPr="00CD176F" w:rsidRDefault="001D1FC7" w:rsidP="00F973B7">
            <w:r w:rsidRPr="00CD176F">
              <w:t>14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>Общие черты рельефа.</w:t>
            </w:r>
          </w:p>
        </w:tc>
        <w:tc>
          <w:tcPr>
            <w:tcW w:w="1560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126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Особенности распростране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 xml:space="preserve">ния крупных форм рельефа. Современные процессы, формирующие рельеф. - Древнее и </w:t>
            </w:r>
            <w:proofErr w:type="gramStart"/>
            <w:r w:rsidRPr="00CD176F">
              <w:rPr>
                <w:rFonts w:ascii="Times New Roman" w:hAnsi="Times New Roman"/>
                <w:sz w:val="24"/>
                <w:szCs w:val="24"/>
              </w:rPr>
              <w:t>современное</w:t>
            </w:r>
            <w:proofErr w:type="gramEnd"/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оле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денения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Находят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в разных источ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никах и анализируют ин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формацию, необходимую для изучения географиче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 xml:space="preserve">ских объектов. </w:t>
            </w:r>
            <w:r w:rsidRPr="00CD176F">
              <w:rPr>
                <w:rStyle w:val="ab"/>
                <w:rFonts w:eastAsiaTheme="minorHAnsi"/>
                <w:sz w:val="24"/>
                <w:szCs w:val="24"/>
              </w:rPr>
              <w:t>Анализируют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карты, тек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 xml:space="preserve">сты, решают проблемные </w:t>
            </w:r>
            <w:proofErr w:type="spellStart"/>
            <w:r w:rsidRPr="00CD176F">
              <w:rPr>
                <w:rFonts w:ascii="Times New Roman" w:hAnsi="Times New Roman"/>
                <w:sz w:val="24"/>
                <w:szCs w:val="24"/>
              </w:rPr>
              <w:t>вопр</w:t>
            </w:r>
            <w:proofErr w:type="spellEnd"/>
            <w:r w:rsidRPr="00CD17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t>Заполнение таблицы</w:t>
            </w:r>
          </w:p>
        </w:tc>
        <w:tc>
          <w:tcPr>
            <w:tcW w:w="2552" w:type="dxa"/>
          </w:tcPr>
          <w:p w:rsidR="001D1FC7" w:rsidRPr="00CD176F" w:rsidRDefault="001D1FC7" w:rsidP="00F973B7">
            <w:pPr>
              <w:rPr>
                <w:b/>
              </w:rPr>
            </w:pPr>
            <w:r w:rsidRPr="00CD176F">
              <w:rPr>
                <w:b/>
              </w:rPr>
              <w:t xml:space="preserve">Пр.5 </w:t>
            </w:r>
            <w:r w:rsidRPr="00CD176F">
              <w:rPr>
                <w:rStyle w:val="21"/>
                <w:rFonts w:eastAsia="Arial Unicode MS"/>
                <w:bCs w:val="0"/>
                <w:color w:val="auto"/>
                <w:sz w:val="24"/>
                <w:szCs w:val="24"/>
              </w:rPr>
              <w:t>Нанесение на контурную карту основных форм рельефа страны.</w:t>
            </w:r>
          </w:p>
        </w:tc>
        <w:tc>
          <w:tcPr>
            <w:tcW w:w="1134" w:type="dxa"/>
          </w:tcPr>
          <w:p w:rsidR="001D1FC7" w:rsidRPr="00CD176F" w:rsidRDefault="001D1FC7" w:rsidP="00F973B7">
            <w:r w:rsidRPr="00CD176F">
              <w:t>П.13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hideMark/>
          </w:tcPr>
          <w:p w:rsidR="001D1FC7" w:rsidRPr="00CD176F" w:rsidRDefault="001D1FC7" w:rsidP="00F973B7">
            <w:r w:rsidRPr="00CD176F">
              <w:t>15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 xml:space="preserve">Литосфера и человек </w:t>
            </w:r>
          </w:p>
        </w:tc>
        <w:tc>
          <w:tcPr>
            <w:tcW w:w="1560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Актуали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зация зна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ний и уме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2126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Стихийные природные явле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ния. Минеральные ресурсы страны и проблемы их ра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 xml:space="preserve">ционального </w:t>
            </w:r>
            <w:r w:rsidRPr="00CD176F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использования. Изменение рельефа челове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ком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lastRenderedPageBreak/>
              <w:t>Приводят примеры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ис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пользования и охраны ми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неральных ресурсов, адап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 xml:space="preserve">тации человека к </w:t>
            </w:r>
            <w:r w:rsidRPr="00CD176F">
              <w:rPr>
                <w:rFonts w:ascii="Times New Roman" w:hAnsi="Times New Roman"/>
                <w:sz w:val="24"/>
                <w:szCs w:val="24"/>
              </w:rPr>
              <w:lastRenderedPageBreak/>
              <w:t>услови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ям окружающей среды</w:t>
            </w:r>
          </w:p>
        </w:tc>
        <w:tc>
          <w:tcPr>
            <w:tcW w:w="1701" w:type="dxa"/>
          </w:tcPr>
          <w:p w:rsidR="001D1FC7" w:rsidRPr="00CD176F" w:rsidRDefault="001D1FC7" w:rsidP="00F973B7"/>
        </w:tc>
        <w:tc>
          <w:tcPr>
            <w:tcW w:w="2552" w:type="dxa"/>
          </w:tcPr>
          <w:p w:rsidR="001D1FC7" w:rsidRPr="00CD176F" w:rsidRDefault="001D1FC7" w:rsidP="00F973B7"/>
        </w:tc>
        <w:tc>
          <w:tcPr>
            <w:tcW w:w="1134" w:type="dxa"/>
          </w:tcPr>
          <w:p w:rsidR="001D1FC7" w:rsidRPr="00CD176F" w:rsidRDefault="001D1FC7" w:rsidP="00F973B7">
            <w:r w:rsidRPr="00CD176F">
              <w:t>П.14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</w:tcPr>
          <w:p w:rsidR="001D1FC7" w:rsidRPr="00CD176F" w:rsidRDefault="001D1FC7" w:rsidP="00F973B7">
            <w:r w:rsidRPr="00CD176F">
              <w:lastRenderedPageBreak/>
              <w:t>16</w:t>
            </w:r>
          </w:p>
        </w:tc>
        <w:tc>
          <w:tcPr>
            <w:tcW w:w="2788" w:type="dxa"/>
            <w:shd w:val="clear" w:color="auto" w:fill="auto"/>
          </w:tcPr>
          <w:p w:rsidR="001D1FC7" w:rsidRPr="00CD176F" w:rsidRDefault="001D1FC7" w:rsidP="00F973B7">
            <w:r w:rsidRPr="00CD176F">
              <w:t>Обобща</w:t>
            </w:r>
            <w:r w:rsidRPr="00CD176F">
              <w:softHyphen/>
              <w:t>ющий урок по теме «Геологическое строение и рельеф России»</w:t>
            </w:r>
          </w:p>
        </w:tc>
        <w:tc>
          <w:tcPr>
            <w:tcW w:w="1560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Обобщение знаний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Style w:val="ab"/>
                <w:rFonts w:eastAsia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t>Итоговое тестирование</w:t>
            </w:r>
          </w:p>
        </w:tc>
        <w:tc>
          <w:tcPr>
            <w:tcW w:w="2552" w:type="dxa"/>
          </w:tcPr>
          <w:p w:rsidR="001D1FC7" w:rsidRPr="00CD176F" w:rsidRDefault="001D1FC7" w:rsidP="00F973B7"/>
        </w:tc>
        <w:tc>
          <w:tcPr>
            <w:tcW w:w="1134" w:type="dxa"/>
          </w:tcPr>
          <w:p w:rsidR="001D1FC7" w:rsidRPr="00CD176F" w:rsidRDefault="001D1FC7" w:rsidP="00F973B7"/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15871" w:type="dxa"/>
            <w:gridSpan w:val="9"/>
            <w:shd w:val="clear" w:color="auto" w:fill="auto"/>
          </w:tcPr>
          <w:p w:rsidR="001D1FC7" w:rsidRPr="00CD176F" w:rsidRDefault="001D1FC7" w:rsidP="00F973B7">
            <w:pPr>
              <w:jc w:val="center"/>
              <w:rPr>
                <w:b/>
              </w:rPr>
            </w:pPr>
            <w:r w:rsidRPr="00CD176F">
              <w:rPr>
                <w:b/>
              </w:rPr>
              <w:t>Тема 5. Климат России–(7 часов)</w:t>
            </w:r>
          </w:p>
        </w:tc>
      </w:tr>
      <w:tr w:rsidR="001D1FC7" w:rsidRPr="00CD176F" w:rsidTr="00F973B7">
        <w:tc>
          <w:tcPr>
            <w:tcW w:w="609" w:type="dxa"/>
            <w:hideMark/>
          </w:tcPr>
          <w:p w:rsidR="001D1FC7" w:rsidRPr="00CD176F" w:rsidRDefault="001D1FC7" w:rsidP="00F973B7">
            <w:r w:rsidRPr="00CD176F">
              <w:t>17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rPr>
                <w:rFonts w:eastAsia="Calibri"/>
                <w:lang w:eastAsia="en-US"/>
              </w:rPr>
              <w:t>Факторы, определяющие климат России</w:t>
            </w:r>
          </w:p>
        </w:tc>
        <w:tc>
          <w:tcPr>
            <w:tcW w:w="1560" w:type="dxa"/>
            <w:hideMark/>
          </w:tcPr>
          <w:p w:rsidR="001D1FC7" w:rsidRPr="00CD176F" w:rsidRDefault="001D1FC7" w:rsidP="00F973B7"/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Вводная лекция с элемен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тами эври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стической беседы</w:t>
            </w:r>
          </w:p>
        </w:tc>
        <w:tc>
          <w:tcPr>
            <w:tcW w:w="2126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Факторы, определяющие климат России: географиче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ская широта, подстилающая поверхность, циркуляция воздушных масс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Знают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факторы, опреде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ляющие климат России</w:t>
            </w: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t xml:space="preserve">Эвристическая беседа с использованием карт </w:t>
            </w:r>
            <w:proofErr w:type="spellStart"/>
            <w:r w:rsidRPr="00CD176F">
              <w:t>атласи</w:t>
            </w:r>
            <w:proofErr w:type="spellEnd"/>
          </w:p>
        </w:tc>
        <w:tc>
          <w:tcPr>
            <w:tcW w:w="2552" w:type="dxa"/>
            <w:hideMark/>
          </w:tcPr>
          <w:p w:rsidR="001D1FC7" w:rsidRPr="00CD176F" w:rsidRDefault="001D1FC7" w:rsidP="00F973B7">
            <w:r w:rsidRPr="00CD176F">
              <w:t> </w:t>
            </w:r>
          </w:p>
        </w:tc>
        <w:tc>
          <w:tcPr>
            <w:tcW w:w="1134" w:type="dxa"/>
          </w:tcPr>
          <w:p w:rsidR="001D1FC7" w:rsidRPr="00CD176F" w:rsidRDefault="001D1FC7" w:rsidP="00F973B7">
            <w:r w:rsidRPr="00CD176F">
              <w:t>П.15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</w:tcPr>
          <w:p w:rsidR="001D1FC7" w:rsidRPr="00CD176F" w:rsidRDefault="001D1FC7" w:rsidP="00F973B7">
            <w:r w:rsidRPr="00CD176F">
              <w:t>18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>Распределение тепла и влаги на территории России.</w:t>
            </w:r>
          </w:p>
        </w:tc>
        <w:tc>
          <w:tcPr>
            <w:tcW w:w="1560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126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Закономерности распределе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ния тепла и влаги на терри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тории страны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Объясняют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закономерно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сти распределения тепла и влаги на территории страны</w:t>
            </w: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t xml:space="preserve">Анализ </w:t>
            </w:r>
            <w:proofErr w:type="gramStart"/>
            <w:r w:rsidRPr="00CD176F">
              <w:t>физической</w:t>
            </w:r>
            <w:proofErr w:type="gramEnd"/>
            <w:r w:rsidRPr="00CD176F">
              <w:t xml:space="preserve"> и климатических карт</w:t>
            </w:r>
          </w:p>
        </w:tc>
        <w:tc>
          <w:tcPr>
            <w:tcW w:w="2552" w:type="dxa"/>
          </w:tcPr>
          <w:p w:rsidR="001D1FC7" w:rsidRPr="00CD176F" w:rsidRDefault="001D1FC7" w:rsidP="00F973B7">
            <w:r w:rsidRPr="00CD176F">
              <w:rPr>
                <w:rStyle w:val="21"/>
                <w:rFonts w:eastAsia="Arial Unicode MS"/>
                <w:b w:val="0"/>
                <w:bCs w:val="0"/>
                <w:color w:val="auto"/>
                <w:sz w:val="24"/>
                <w:szCs w:val="24"/>
              </w:rPr>
              <w:t>Выявление закономерностей территориального распределения климатических показателей по климатической карте.</w:t>
            </w:r>
          </w:p>
        </w:tc>
        <w:tc>
          <w:tcPr>
            <w:tcW w:w="1134" w:type="dxa"/>
          </w:tcPr>
          <w:p w:rsidR="001D1FC7" w:rsidRPr="00CD176F" w:rsidRDefault="001D1FC7" w:rsidP="00F973B7">
            <w:r w:rsidRPr="00CD176F">
              <w:t>П.16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 w:rsidRPr="00CD176F">
              <w:t>19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>Климаты России.</w:t>
            </w:r>
          </w:p>
        </w:tc>
        <w:tc>
          <w:tcPr>
            <w:tcW w:w="1560" w:type="dxa"/>
            <w:hideMark/>
          </w:tcPr>
          <w:p w:rsidR="001D1FC7" w:rsidRPr="00CD176F" w:rsidRDefault="001D1FC7" w:rsidP="00F973B7"/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Актуали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зация зна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ний и уме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2126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Типы климатов России, кли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матические пояса. Изменение климата под влиянием естественных фак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торов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Выделяют, описывают и объясняют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разнообразие типов климатов на терри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 xml:space="preserve">тории страны. </w:t>
            </w:r>
            <w:r w:rsidRPr="00CD176F">
              <w:rPr>
                <w:rStyle w:val="ab"/>
                <w:rFonts w:eastAsiaTheme="minorHAnsi"/>
                <w:sz w:val="24"/>
                <w:szCs w:val="24"/>
              </w:rPr>
              <w:t>Анализируют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D176F">
              <w:rPr>
                <w:rFonts w:ascii="Times New Roman" w:hAnsi="Times New Roman"/>
                <w:sz w:val="24"/>
                <w:szCs w:val="24"/>
              </w:rPr>
              <w:t>климат</w:t>
            </w:r>
            <w:proofErr w:type="gramStart"/>
            <w:r w:rsidRPr="00CD176F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CD176F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граммы</w:t>
            </w: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t>Учебное исследование по картам, работа с контурными картами</w:t>
            </w:r>
          </w:p>
        </w:tc>
        <w:tc>
          <w:tcPr>
            <w:tcW w:w="2552" w:type="dxa"/>
            <w:hideMark/>
          </w:tcPr>
          <w:p w:rsidR="001D1FC7" w:rsidRPr="00CD176F" w:rsidRDefault="001D1FC7" w:rsidP="00F973B7">
            <w:pPr>
              <w:tabs>
                <w:tab w:val="left" w:pos="563"/>
              </w:tabs>
            </w:pPr>
            <w:proofErr w:type="gramStart"/>
            <w:r w:rsidRPr="00CD176F">
              <w:rPr>
                <w:b/>
              </w:rPr>
              <w:t xml:space="preserve">Пр.6 </w:t>
            </w:r>
            <w:r w:rsidRPr="00CD176F">
              <w:rPr>
                <w:rStyle w:val="21"/>
                <w:rFonts w:eastAsia="Arial Unicode MS"/>
                <w:bCs w:val="0"/>
                <w:color w:val="auto"/>
                <w:sz w:val="24"/>
                <w:szCs w:val="24"/>
              </w:rPr>
              <w:t xml:space="preserve">Анализ </w:t>
            </w:r>
            <w:proofErr w:type="spellStart"/>
            <w:r w:rsidRPr="00CD176F">
              <w:rPr>
                <w:rStyle w:val="21"/>
                <w:rFonts w:eastAsia="Arial Unicode MS"/>
                <w:bCs w:val="0"/>
                <w:color w:val="auto"/>
                <w:sz w:val="24"/>
                <w:szCs w:val="24"/>
              </w:rPr>
              <w:t>климатограмм</w:t>
            </w:r>
            <w:proofErr w:type="spellEnd"/>
            <w:r w:rsidRPr="00CD176F">
              <w:rPr>
                <w:rStyle w:val="21"/>
                <w:rFonts w:eastAsia="Arial Unicode MS"/>
                <w:bCs w:val="0"/>
                <w:color w:val="auto"/>
                <w:sz w:val="24"/>
                <w:szCs w:val="24"/>
              </w:rPr>
              <w:t>,  характерных для различных типов климата России.</w:t>
            </w:r>
            <w:proofErr w:type="gramEnd"/>
          </w:p>
          <w:p w:rsidR="001D1FC7" w:rsidRPr="00CD176F" w:rsidRDefault="001D1FC7" w:rsidP="00F973B7">
            <w:pPr>
              <w:rPr>
                <w:b/>
              </w:rPr>
            </w:pPr>
          </w:p>
        </w:tc>
        <w:tc>
          <w:tcPr>
            <w:tcW w:w="1134" w:type="dxa"/>
          </w:tcPr>
          <w:p w:rsidR="001D1FC7" w:rsidRPr="00CD176F" w:rsidRDefault="001D1FC7" w:rsidP="00F973B7">
            <w:r w:rsidRPr="00CD176F">
              <w:t>П.17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 w:rsidRPr="00CD176F">
              <w:t>20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rPr>
                <w:rFonts w:eastAsia="Calibri"/>
                <w:lang w:eastAsia="en-US"/>
              </w:rPr>
              <w:t>Воздушные массы и атмосферные фронты</w:t>
            </w:r>
          </w:p>
        </w:tc>
        <w:tc>
          <w:tcPr>
            <w:tcW w:w="1560" w:type="dxa"/>
            <w:hideMark/>
          </w:tcPr>
          <w:p w:rsidR="001D1FC7" w:rsidRPr="00CD176F" w:rsidRDefault="001D1FC7" w:rsidP="00F973B7"/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Изучение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нового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материала</w:t>
            </w:r>
          </w:p>
        </w:tc>
        <w:tc>
          <w:tcPr>
            <w:tcW w:w="2126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Воздушные массы, атмо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сферные фронты. Методы изучения и прогно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 xml:space="preserve">зирования </w:t>
            </w:r>
            <w:r w:rsidRPr="00CD176F">
              <w:rPr>
                <w:rFonts w:ascii="Times New Roman" w:hAnsi="Times New Roman"/>
                <w:sz w:val="24"/>
                <w:szCs w:val="24"/>
              </w:rPr>
              <w:lastRenderedPageBreak/>
              <w:t>климатических явлений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lastRenderedPageBreak/>
              <w:t>Применяют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в процессе учебного познания понятия: «воздушные массы», «ат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</w:r>
            <w:r w:rsidRPr="00CD176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мосферные фронты». </w:t>
            </w:r>
            <w:r w:rsidRPr="00CD176F">
              <w:rPr>
                <w:rStyle w:val="ab"/>
                <w:rFonts w:eastAsiaTheme="minorHAnsi"/>
                <w:sz w:val="24"/>
                <w:szCs w:val="24"/>
              </w:rPr>
              <w:t>Описывают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D176F">
              <w:rPr>
                <w:rFonts w:ascii="Times New Roman" w:hAnsi="Times New Roman"/>
                <w:sz w:val="24"/>
                <w:szCs w:val="24"/>
              </w:rPr>
              <w:t>особе</w:t>
            </w:r>
            <w:proofErr w:type="gramStart"/>
            <w:r w:rsidRPr="00CD176F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CD176F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CD17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D176F">
              <w:rPr>
                <w:rFonts w:ascii="Times New Roman" w:hAnsi="Times New Roman"/>
                <w:sz w:val="24"/>
                <w:szCs w:val="24"/>
              </w:rPr>
              <w:t>ности</w:t>
            </w:r>
            <w:proofErr w:type="spellEnd"/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погоды </w:t>
            </w:r>
            <w:proofErr w:type="spellStart"/>
            <w:r w:rsidRPr="00CD176F">
              <w:rPr>
                <w:rFonts w:ascii="Times New Roman" w:hAnsi="Times New Roman"/>
                <w:sz w:val="24"/>
                <w:szCs w:val="24"/>
              </w:rPr>
              <w:t>отдель</w:t>
            </w:r>
            <w:proofErr w:type="spellEnd"/>
            <w:r w:rsidRPr="00CD17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D176F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CD176F">
              <w:rPr>
                <w:rFonts w:ascii="Times New Roman" w:hAnsi="Times New Roman"/>
                <w:sz w:val="24"/>
                <w:szCs w:val="24"/>
              </w:rPr>
              <w:t xml:space="preserve"> территорий.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Прогнозируют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погоду в связи с приближением атмосферного фронта</w:t>
            </w: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lastRenderedPageBreak/>
              <w:t>Учебное исследование синоптической карты</w:t>
            </w:r>
          </w:p>
        </w:tc>
        <w:tc>
          <w:tcPr>
            <w:tcW w:w="2552" w:type="dxa"/>
            <w:hideMark/>
          </w:tcPr>
          <w:p w:rsidR="001D1FC7" w:rsidRPr="00CD176F" w:rsidRDefault="001D1FC7" w:rsidP="00F973B7">
            <w:pPr>
              <w:rPr>
                <w:b/>
              </w:rPr>
            </w:pPr>
            <w:r w:rsidRPr="00CD176F">
              <w:t> </w:t>
            </w:r>
            <w:r w:rsidRPr="00CD176F">
              <w:rPr>
                <w:rStyle w:val="21"/>
                <w:rFonts w:eastAsia="Arial Unicode MS"/>
                <w:b w:val="0"/>
                <w:bCs w:val="0"/>
                <w:color w:val="auto"/>
                <w:sz w:val="24"/>
                <w:szCs w:val="24"/>
              </w:rPr>
              <w:t>Определение особенностей погоды для различных пунктов по синоптической карте.</w:t>
            </w:r>
          </w:p>
        </w:tc>
        <w:tc>
          <w:tcPr>
            <w:tcW w:w="1134" w:type="dxa"/>
          </w:tcPr>
          <w:p w:rsidR="001D1FC7" w:rsidRPr="00CD176F" w:rsidRDefault="001D1FC7" w:rsidP="00F973B7">
            <w:r w:rsidRPr="00CD176F">
              <w:t>П.18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lastRenderedPageBreak/>
              <w:t>21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>Атмосферные вихри.</w:t>
            </w:r>
          </w:p>
        </w:tc>
        <w:tc>
          <w:tcPr>
            <w:tcW w:w="1560" w:type="dxa"/>
            <w:hideMark/>
          </w:tcPr>
          <w:p w:rsidR="001D1FC7" w:rsidRPr="00CD176F" w:rsidRDefault="001D1FC7" w:rsidP="00F973B7"/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Комбини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рованный</w:t>
            </w:r>
          </w:p>
        </w:tc>
        <w:tc>
          <w:tcPr>
            <w:tcW w:w="2126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Циклоны и антициклоны</w:t>
            </w:r>
          </w:p>
        </w:tc>
        <w:tc>
          <w:tcPr>
            <w:tcW w:w="2126" w:type="dxa"/>
            <w:vMerge w:val="restart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Объясняют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причины об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разования циклонов и ан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тициклонов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Составляют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краткую гео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графическую характери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стику климата территории на основе разнообразных источников географиче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 xml:space="preserve">ской информации. </w:t>
            </w:r>
            <w:r w:rsidRPr="00CD176F">
              <w:rPr>
                <w:rStyle w:val="ab"/>
                <w:rFonts w:eastAsiaTheme="minorHAnsi"/>
                <w:sz w:val="24"/>
                <w:szCs w:val="24"/>
              </w:rPr>
              <w:t>Приводят примеры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адап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тации человека к услови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ям окружающей среды</w:t>
            </w:r>
          </w:p>
          <w:p w:rsidR="001D1FC7" w:rsidRDefault="001D1FC7" w:rsidP="00F973B7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Умеют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находить приме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 xml:space="preserve">нение </w:t>
            </w:r>
            <w:proofErr w:type="spellStart"/>
            <w:r w:rsidRPr="00CD176F">
              <w:rPr>
                <w:rFonts w:ascii="Times New Roman" w:hAnsi="Times New Roman"/>
                <w:sz w:val="24"/>
                <w:szCs w:val="24"/>
              </w:rPr>
              <w:t>геоинформации</w:t>
            </w:r>
            <w:proofErr w:type="spellEnd"/>
            <w:r w:rsidRPr="00CD176F">
              <w:rPr>
                <w:rFonts w:ascii="Times New Roman" w:hAnsi="Times New Roman"/>
                <w:sz w:val="24"/>
                <w:szCs w:val="24"/>
              </w:rPr>
              <w:t>, включая карты, СМИ, ре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сурсы Интернета</w:t>
            </w:r>
          </w:p>
          <w:p w:rsidR="001D1FC7" w:rsidRPr="00CD176F" w:rsidRDefault="001D1FC7" w:rsidP="00F973B7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t>Анализ физической и климатической карты</w:t>
            </w:r>
          </w:p>
        </w:tc>
        <w:tc>
          <w:tcPr>
            <w:tcW w:w="2552" w:type="dxa"/>
            <w:hideMark/>
          </w:tcPr>
          <w:p w:rsidR="001D1FC7" w:rsidRPr="00CD176F" w:rsidRDefault="001D1FC7" w:rsidP="00F973B7">
            <w:pPr>
              <w:rPr>
                <w:b/>
              </w:rPr>
            </w:pPr>
            <w:r w:rsidRPr="00CD176F">
              <w:rPr>
                <w:b/>
              </w:rPr>
              <w:t> Пр. 7 Определение особенностей погоды для различных пунктов по синоптической карте.</w:t>
            </w:r>
          </w:p>
        </w:tc>
        <w:tc>
          <w:tcPr>
            <w:tcW w:w="1134" w:type="dxa"/>
          </w:tcPr>
          <w:p w:rsidR="001D1FC7" w:rsidRPr="00CD176F" w:rsidRDefault="001D1FC7" w:rsidP="00F973B7">
            <w:r w:rsidRPr="00CD176F">
              <w:t>П.19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 w:rsidRPr="00CD176F">
              <w:t>22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>Атмосфера и человек.</w:t>
            </w:r>
          </w:p>
        </w:tc>
        <w:tc>
          <w:tcPr>
            <w:tcW w:w="1560" w:type="dxa"/>
            <w:hideMark/>
          </w:tcPr>
          <w:p w:rsidR="001D1FC7" w:rsidRPr="00CD176F" w:rsidRDefault="001D1FC7" w:rsidP="00F973B7"/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126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Влияние климата на быт че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ловека, его жилище, одежду, способы передвижения, здо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ровье. Способы адаптации человека к разнообразным климатиче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ским условиям на террито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рии страны.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FC7" w:rsidRPr="00CD176F" w:rsidRDefault="001D1FC7" w:rsidP="00F973B7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1FC7" w:rsidRPr="00CD176F" w:rsidRDefault="001D1FC7" w:rsidP="00F973B7"/>
        </w:tc>
        <w:tc>
          <w:tcPr>
            <w:tcW w:w="2552" w:type="dxa"/>
            <w:hideMark/>
          </w:tcPr>
          <w:p w:rsidR="001D1FC7" w:rsidRPr="00CD176F" w:rsidRDefault="001D1FC7" w:rsidP="00F973B7">
            <w:pPr>
              <w:rPr>
                <w:b/>
              </w:rPr>
            </w:pPr>
            <w:r w:rsidRPr="00CD176F">
              <w:rPr>
                <w:rStyle w:val="21"/>
                <w:rFonts w:eastAsia="Arial Unicode MS"/>
                <w:b w:val="0"/>
                <w:bCs w:val="0"/>
                <w:color w:val="auto"/>
                <w:sz w:val="24"/>
                <w:szCs w:val="24"/>
              </w:rPr>
              <w:t>Прогнозирование тенденций изменения климата.</w:t>
            </w:r>
          </w:p>
        </w:tc>
        <w:tc>
          <w:tcPr>
            <w:tcW w:w="1134" w:type="dxa"/>
          </w:tcPr>
          <w:p w:rsidR="001D1FC7" w:rsidRPr="00CD176F" w:rsidRDefault="001D1FC7" w:rsidP="00F973B7">
            <w:r w:rsidRPr="00CD176F">
              <w:t>П.20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 w:rsidRPr="00CD176F">
              <w:t>23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Обобща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ющий урок по теме «Климат России»</w:t>
            </w:r>
          </w:p>
        </w:tc>
        <w:tc>
          <w:tcPr>
            <w:tcW w:w="1560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Обобще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ние знаний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t xml:space="preserve">Тестирование </w:t>
            </w:r>
          </w:p>
        </w:tc>
        <w:tc>
          <w:tcPr>
            <w:tcW w:w="2552" w:type="dxa"/>
            <w:hideMark/>
          </w:tcPr>
          <w:p w:rsidR="001D1FC7" w:rsidRPr="00CD176F" w:rsidRDefault="001D1FC7" w:rsidP="00F973B7">
            <w:r w:rsidRPr="00CD176F">
              <w:t> </w:t>
            </w:r>
          </w:p>
        </w:tc>
        <w:tc>
          <w:tcPr>
            <w:tcW w:w="1134" w:type="dxa"/>
            <w:hideMark/>
          </w:tcPr>
          <w:p w:rsidR="001D1FC7" w:rsidRPr="00CD176F" w:rsidRDefault="001D1FC7" w:rsidP="00F973B7"/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rPr>
          <w:trHeight w:val="266"/>
        </w:trPr>
        <w:tc>
          <w:tcPr>
            <w:tcW w:w="15871" w:type="dxa"/>
            <w:gridSpan w:val="9"/>
            <w:shd w:val="clear" w:color="auto" w:fill="auto"/>
          </w:tcPr>
          <w:p w:rsidR="001D1FC7" w:rsidRPr="00CD176F" w:rsidRDefault="001D1FC7" w:rsidP="00F973B7">
            <w:pPr>
              <w:jc w:val="center"/>
              <w:rPr>
                <w:b/>
              </w:rPr>
            </w:pPr>
            <w:r w:rsidRPr="00CD176F">
              <w:rPr>
                <w:b/>
              </w:rPr>
              <w:lastRenderedPageBreak/>
              <w:t>Тема 6. Гидрография России –(8 часов)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>24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>Моря, омывающие территорию  России.</w:t>
            </w:r>
          </w:p>
        </w:tc>
        <w:tc>
          <w:tcPr>
            <w:tcW w:w="1560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Изучение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нового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материала</w:t>
            </w:r>
          </w:p>
        </w:tc>
        <w:tc>
          <w:tcPr>
            <w:tcW w:w="2126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Моря, омывающие Россию: бассейнам каких океанов принадлежат, особенности их природы, хозяйственное значение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Знают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моря, омывающие Россию, их особенности. </w:t>
            </w:r>
            <w:r w:rsidRPr="00CD176F">
              <w:rPr>
                <w:rStyle w:val="ab"/>
                <w:rFonts w:eastAsiaTheme="minorHAnsi"/>
                <w:sz w:val="24"/>
                <w:szCs w:val="24"/>
              </w:rPr>
              <w:t>Объясняют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причины раз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нообразия органической жизни в них</w:t>
            </w: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t>Анализ физической карты, составление таблицы</w:t>
            </w:r>
          </w:p>
        </w:tc>
        <w:tc>
          <w:tcPr>
            <w:tcW w:w="2552" w:type="dxa"/>
            <w:hideMark/>
          </w:tcPr>
          <w:p w:rsidR="001D1FC7" w:rsidRPr="00CD176F" w:rsidRDefault="001D1FC7" w:rsidP="00F973B7">
            <w:pPr>
              <w:rPr>
                <w:b/>
              </w:rPr>
            </w:pPr>
            <w:r w:rsidRPr="00CD176F">
              <w:rPr>
                <w:b/>
              </w:rPr>
              <w:t xml:space="preserve">Пр. 8 </w:t>
            </w:r>
            <w:r w:rsidRPr="00CD176F">
              <w:rPr>
                <w:rStyle w:val="21"/>
                <w:rFonts w:eastAsia="Arial Unicode MS"/>
                <w:bCs w:val="0"/>
                <w:color w:val="auto"/>
                <w:sz w:val="24"/>
                <w:szCs w:val="24"/>
              </w:rPr>
              <w:t>Составление характеристики одного из морей, омывающих территорию России.</w:t>
            </w:r>
          </w:p>
        </w:tc>
        <w:tc>
          <w:tcPr>
            <w:tcW w:w="1134" w:type="dxa"/>
          </w:tcPr>
          <w:p w:rsidR="001D1FC7" w:rsidRPr="00CD176F" w:rsidRDefault="001D1FC7" w:rsidP="00F973B7">
            <w:r w:rsidRPr="00CD176F">
              <w:t>П.21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 w:rsidRPr="00CD176F">
              <w:t>25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>Характеристики реки.</w:t>
            </w:r>
          </w:p>
        </w:tc>
        <w:tc>
          <w:tcPr>
            <w:tcW w:w="1560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2126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Виды вод суши на террито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рии страны.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Зависимость между режи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мом, характером течения рек, рельефом и климатом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Знают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понятия: «длина», «бассейн», «водораздел», «питание и режим реки». </w:t>
            </w:r>
            <w:r w:rsidRPr="00CD176F">
              <w:rPr>
                <w:rStyle w:val="ab"/>
                <w:rFonts w:eastAsiaTheme="minorHAnsi"/>
                <w:sz w:val="24"/>
                <w:szCs w:val="24"/>
              </w:rPr>
              <w:t>Определяют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их зависи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мость от рельефа и кли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мата</w:t>
            </w: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t>Фронтальный, анализ физической и климатической карты</w:t>
            </w:r>
          </w:p>
        </w:tc>
        <w:tc>
          <w:tcPr>
            <w:tcW w:w="2552" w:type="dxa"/>
            <w:hideMark/>
          </w:tcPr>
          <w:p w:rsidR="001D1FC7" w:rsidRPr="00CD176F" w:rsidRDefault="001D1FC7" w:rsidP="00F973B7">
            <w:pPr>
              <w:tabs>
                <w:tab w:val="left" w:pos="572"/>
              </w:tabs>
            </w:pPr>
            <w:r w:rsidRPr="00CD176F">
              <w:rPr>
                <w:b/>
              </w:rPr>
              <w:t xml:space="preserve">Пр. 9 </w:t>
            </w:r>
            <w:r w:rsidRPr="00CD176F">
              <w:rPr>
                <w:rStyle w:val="21"/>
                <w:rFonts w:eastAsia="Arial Unicode MS"/>
                <w:bCs w:val="0"/>
                <w:color w:val="auto"/>
                <w:sz w:val="24"/>
                <w:szCs w:val="24"/>
              </w:rPr>
              <w:t xml:space="preserve">Составление характеристики одной из рек </w:t>
            </w:r>
          </w:p>
        </w:tc>
        <w:tc>
          <w:tcPr>
            <w:tcW w:w="1134" w:type="dxa"/>
          </w:tcPr>
          <w:p w:rsidR="001D1FC7" w:rsidRPr="00CD176F" w:rsidRDefault="001D1FC7" w:rsidP="00F973B7">
            <w:r w:rsidRPr="00CD176F">
              <w:t>П.22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 w:rsidRPr="00CD176F">
              <w:t>26</w:t>
            </w:r>
          </w:p>
        </w:tc>
        <w:tc>
          <w:tcPr>
            <w:tcW w:w="2788" w:type="dxa"/>
            <w:shd w:val="clear" w:color="auto" w:fill="auto"/>
          </w:tcPr>
          <w:p w:rsidR="001D1FC7" w:rsidRPr="00CD176F" w:rsidRDefault="001D1FC7" w:rsidP="00F973B7">
            <w:r w:rsidRPr="00CD176F">
              <w:t>Реки России</w:t>
            </w:r>
          </w:p>
        </w:tc>
        <w:tc>
          <w:tcPr>
            <w:tcW w:w="1560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Распределение рек по бас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сейнам океанов. Главные речные системы. Характеристика крупнейших рек.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Роль рек в жизни населения и развитии хозяйства России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 xml:space="preserve">Знают и показывают 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крупные реки бассейнов трех океанов и области внутреннего стока. </w:t>
            </w:r>
            <w:r w:rsidRPr="00CD176F">
              <w:rPr>
                <w:rStyle w:val="ab"/>
                <w:rFonts w:eastAsiaTheme="minorHAnsi"/>
                <w:sz w:val="24"/>
                <w:szCs w:val="24"/>
              </w:rPr>
              <w:t>Характеризуют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реку, </w:t>
            </w:r>
            <w:r w:rsidRPr="00CD176F">
              <w:rPr>
                <w:rStyle w:val="ab"/>
                <w:rFonts w:eastAsiaTheme="minorHAnsi"/>
                <w:sz w:val="24"/>
                <w:szCs w:val="24"/>
              </w:rPr>
              <w:t>определяют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возможности ее хоз. исполь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зования</w:t>
            </w: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t>Работа с контурными картами: нанесение крупных рек бассейнов трёх океанов и области внутреннего стока</w:t>
            </w:r>
          </w:p>
        </w:tc>
        <w:tc>
          <w:tcPr>
            <w:tcW w:w="2552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Оценивание обеспеченно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сти водными ресурсами крупных ре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гионов России</w:t>
            </w:r>
          </w:p>
        </w:tc>
        <w:tc>
          <w:tcPr>
            <w:tcW w:w="1134" w:type="dxa"/>
          </w:tcPr>
          <w:p w:rsidR="001D1FC7" w:rsidRPr="00CD176F" w:rsidRDefault="001D1FC7" w:rsidP="00F973B7">
            <w:r w:rsidRPr="00CD176F">
              <w:t>П.23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 w:rsidRPr="00CD176F">
              <w:t>27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>Озера и болота.</w:t>
            </w:r>
          </w:p>
        </w:tc>
        <w:tc>
          <w:tcPr>
            <w:tcW w:w="1560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2126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Крупнейшие озера, их про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исхождение.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Болота: низинные, верховые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Знают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определения поня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 xml:space="preserve">тий: «озера», «болота». </w:t>
            </w:r>
            <w:r w:rsidRPr="00CD176F">
              <w:rPr>
                <w:rStyle w:val="ab"/>
                <w:rFonts w:eastAsiaTheme="minorHAnsi"/>
                <w:sz w:val="24"/>
                <w:szCs w:val="24"/>
              </w:rPr>
              <w:t>Показывают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на карте крупнейшие озера, болота. </w:t>
            </w:r>
            <w:r w:rsidRPr="00CD176F">
              <w:rPr>
                <w:rStyle w:val="ab"/>
                <w:rFonts w:eastAsiaTheme="minorHAnsi"/>
                <w:sz w:val="24"/>
                <w:szCs w:val="24"/>
              </w:rPr>
              <w:t>Определяют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176F">
              <w:rPr>
                <w:rFonts w:ascii="Times New Roman" w:hAnsi="Times New Roman"/>
                <w:sz w:val="24"/>
                <w:szCs w:val="24"/>
              </w:rPr>
              <w:lastRenderedPageBreak/>
              <w:t>возможности хозяйственного использо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вания</w:t>
            </w: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lastRenderedPageBreak/>
              <w:t>Беседа, учебное исследование по картам</w:t>
            </w:r>
          </w:p>
        </w:tc>
        <w:tc>
          <w:tcPr>
            <w:tcW w:w="2552" w:type="dxa"/>
            <w:hideMark/>
          </w:tcPr>
          <w:p w:rsidR="001D1FC7" w:rsidRPr="00CD176F" w:rsidRDefault="001D1FC7" w:rsidP="00F973B7">
            <w:r w:rsidRPr="00CD176F">
              <w:t>Обозначение на контурных картах озёр и болот</w:t>
            </w:r>
          </w:p>
        </w:tc>
        <w:tc>
          <w:tcPr>
            <w:tcW w:w="1134" w:type="dxa"/>
          </w:tcPr>
          <w:p w:rsidR="001D1FC7" w:rsidRPr="00CD176F" w:rsidRDefault="001D1FC7" w:rsidP="00F973B7">
            <w:r w:rsidRPr="00CD176F">
              <w:t>П.24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 w:rsidRPr="00CD176F">
              <w:lastRenderedPageBreak/>
              <w:t>28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 xml:space="preserve">Природные льды. </w:t>
            </w:r>
          </w:p>
        </w:tc>
        <w:tc>
          <w:tcPr>
            <w:tcW w:w="1560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Актуали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зация опорных знаний</w:t>
            </w:r>
          </w:p>
        </w:tc>
        <w:tc>
          <w:tcPr>
            <w:tcW w:w="2126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Подземные воды. Ледники. Многолетняя мерзлота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Знают и объясняют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при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чины образования ледни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ков и многолетней мерз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лоты, области их распро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странения</w:t>
            </w: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t>Тестирование, анализ карт, заполнение контурных карт</w:t>
            </w:r>
          </w:p>
        </w:tc>
        <w:tc>
          <w:tcPr>
            <w:tcW w:w="2552" w:type="dxa"/>
            <w:hideMark/>
          </w:tcPr>
          <w:p w:rsidR="001D1FC7" w:rsidRPr="00CD176F" w:rsidRDefault="001D1FC7" w:rsidP="00F973B7">
            <w:r w:rsidRPr="00CD176F">
              <w:t> </w:t>
            </w:r>
          </w:p>
        </w:tc>
        <w:tc>
          <w:tcPr>
            <w:tcW w:w="1134" w:type="dxa"/>
          </w:tcPr>
          <w:p w:rsidR="001D1FC7" w:rsidRPr="00CD176F" w:rsidRDefault="001D1FC7" w:rsidP="00F973B7">
            <w:r w:rsidRPr="00CD176F">
              <w:t>П.25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 w:rsidRPr="00CD176F">
              <w:t>29</w:t>
            </w:r>
          </w:p>
        </w:tc>
        <w:tc>
          <w:tcPr>
            <w:tcW w:w="2788" w:type="dxa"/>
            <w:shd w:val="clear" w:color="auto" w:fill="auto"/>
          </w:tcPr>
          <w:p w:rsidR="001D1FC7" w:rsidRPr="00CD176F" w:rsidRDefault="001D1FC7" w:rsidP="00F973B7">
            <w:r w:rsidRPr="00CD176F">
              <w:t>Великое оледенение.</w:t>
            </w:r>
          </w:p>
        </w:tc>
        <w:tc>
          <w:tcPr>
            <w:tcW w:w="1560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Лекция с элемен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тами эври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стической беседы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Ледниковые периоды и меж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ледниковые эпохи</w:t>
            </w:r>
          </w:p>
        </w:tc>
        <w:tc>
          <w:tcPr>
            <w:tcW w:w="2126" w:type="dxa"/>
            <w:vMerge w:val="restart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 xml:space="preserve">Знают и показывают 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>на карте границы макси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мального покровного и горно-долинного оледенения.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Объясняют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причины их распространения и роль в природе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Находят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в разных источ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никах и анализируют ин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формацию, необходимую для изучения географиче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ских объектов и явлений.</w:t>
            </w:r>
            <w:r w:rsidRPr="00CD176F">
              <w:rPr>
                <w:rStyle w:val="ab"/>
                <w:rFonts w:eastAsiaTheme="minorHAnsi"/>
                <w:sz w:val="24"/>
                <w:szCs w:val="24"/>
              </w:rPr>
              <w:t xml:space="preserve"> Приводят примеры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использования и охраны  природных ресурсов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t>Чтение и анализ карт</w:t>
            </w:r>
          </w:p>
        </w:tc>
        <w:tc>
          <w:tcPr>
            <w:tcW w:w="2552" w:type="dxa"/>
          </w:tcPr>
          <w:p w:rsidR="001D1FC7" w:rsidRPr="00CD176F" w:rsidRDefault="001D1FC7" w:rsidP="00F973B7">
            <w:r w:rsidRPr="00CD176F">
              <w:t>Нанесение на контурные карты границ максимального покровного горно-долинного оледенения</w:t>
            </w:r>
          </w:p>
        </w:tc>
        <w:tc>
          <w:tcPr>
            <w:tcW w:w="1134" w:type="dxa"/>
          </w:tcPr>
          <w:p w:rsidR="001D1FC7" w:rsidRPr="00CD176F" w:rsidRDefault="001D1FC7" w:rsidP="00F973B7">
            <w:r w:rsidRPr="00CD176F">
              <w:t>П.26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 w:rsidRPr="00CD176F">
              <w:t>30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>Гидросфера и человек.</w:t>
            </w:r>
          </w:p>
        </w:tc>
        <w:tc>
          <w:tcPr>
            <w:tcW w:w="1560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Система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тизация и обобще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ние знаний</w:t>
            </w:r>
          </w:p>
        </w:tc>
        <w:tc>
          <w:tcPr>
            <w:tcW w:w="2126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Неравномерность распреде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ления водных ресурсов. Рост их потребления и загрязне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 xml:space="preserve">ния. Пути сохранения качества водных ресурсов. </w:t>
            </w:r>
            <w:proofErr w:type="gramStart"/>
            <w:r w:rsidRPr="00CD176F">
              <w:rPr>
                <w:rFonts w:ascii="Times New Roman" w:hAnsi="Times New Roman"/>
                <w:sz w:val="24"/>
                <w:szCs w:val="24"/>
              </w:rPr>
              <w:t>Опасные явления, связанные с водами (паводки, наводне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ния, лавины, сели), их пре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дупреждение</w:t>
            </w:r>
            <w:proofErr w:type="gramEnd"/>
          </w:p>
        </w:tc>
        <w:tc>
          <w:tcPr>
            <w:tcW w:w="2126" w:type="dxa"/>
            <w:vMerge/>
          </w:tcPr>
          <w:p w:rsidR="001D1FC7" w:rsidRPr="00CD176F" w:rsidRDefault="001D1FC7" w:rsidP="00F973B7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t>Учебное исследование по картам и другим источникам</w:t>
            </w:r>
          </w:p>
        </w:tc>
        <w:tc>
          <w:tcPr>
            <w:tcW w:w="2552" w:type="dxa"/>
            <w:hideMark/>
          </w:tcPr>
          <w:p w:rsidR="001D1FC7" w:rsidRPr="00CD176F" w:rsidRDefault="001D1FC7" w:rsidP="00F973B7">
            <w:r w:rsidRPr="00CD176F">
              <w:t> </w:t>
            </w:r>
            <w:r w:rsidRPr="00CD176F">
              <w:rPr>
                <w:rStyle w:val="21"/>
                <w:rFonts w:eastAsia="Arial Unicode MS"/>
                <w:b w:val="0"/>
                <w:bCs w:val="0"/>
                <w:color w:val="auto"/>
                <w:sz w:val="24"/>
                <w:szCs w:val="24"/>
              </w:rPr>
              <w:t xml:space="preserve">Объяснение </w:t>
            </w:r>
            <w:proofErr w:type="gramStart"/>
            <w:r w:rsidRPr="00CD176F">
              <w:rPr>
                <w:rStyle w:val="21"/>
                <w:rFonts w:eastAsia="Arial Unicode MS"/>
                <w:b w:val="0"/>
                <w:bCs w:val="0"/>
                <w:color w:val="auto"/>
                <w:sz w:val="24"/>
                <w:szCs w:val="24"/>
              </w:rPr>
              <w:t>закономерностей размещения разных видов вод суши</w:t>
            </w:r>
            <w:proofErr w:type="gramEnd"/>
            <w:r w:rsidRPr="00CD176F">
              <w:rPr>
                <w:rStyle w:val="21"/>
                <w:rFonts w:eastAsia="Arial Unicode MS"/>
                <w:b w:val="0"/>
                <w:bCs w:val="0"/>
                <w:color w:val="auto"/>
                <w:sz w:val="24"/>
                <w:szCs w:val="24"/>
              </w:rPr>
              <w:t xml:space="preserve"> и связанных с ними стихийных природных явлений на территории страны.</w:t>
            </w:r>
          </w:p>
        </w:tc>
        <w:tc>
          <w:tcPr>
            <w:tcW w:w="1134" w:type="dxa"/>
          </w:tcPr>
          <w:p w:rsidR="001D1FC7" w:rsidRPr="00CD176F" w:rsidRDefault="001D1FC7" w:rsidP="00F973B7">
            <w:r w:rsidRPr="00CD176F">
              <w:t>П.27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</w:tcPr>
          <w:p w:rsidR="001D1FC7" w:rsidRPr="00CA4514" w:rsidRDefault="001D1FC7" w:rsidP="00F973B7">
            <w:r w:rsidRPr="00CA4514">
              <w:t>31</w:t>
            </w:r>
          </w:p>
        </w:tc>
        <w:tc>
          <w:tcPr>
            <w:tcW w:w="2788" w:type="dxa"/>
            <w:shd w:val="clear" w:color="auto" w:fill="auto"/>
          </w:tcPr>
          <w:p w:rsidR="001D1FC7" w:rsidRPr="00CA4514" w:rsidRDefault="001D1FC7" w:rsidP="00F973B7">
            <w:r w:rsidRPr="00CA4514">
              <w:t>Обобща</w:t>
            </w:r>
            <w:r w:rsidRPr="00CA4514">
              <w:softHyphen/>
              <w:t>ющий урок по теме «Моря и внутренние воды»»</w:t>
            </w:r>
          </w:p>
        </w:tc>
        <w:tc>
          <w:tcPr>
            <w:tcW w:w="1560" w:type="dxa"/>
          </w:tcPr>
          <w:p w:rsidR="001D1FC7" w:rsidRPr="00CA4514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A4514">
              <w:rPr>
                <w:rFonts w:ascii="Times New Roman" w:hAnsi="Times New Roman"/>
                <w:sz w:val="24"/>
                <w:szCs w:val="24"/>
              </w:rPr>
              <w:t>Обобще</w:t>
            </w:r>
            <w:r w:rsidRPr="00CA4514">
              <w:rPr>
                <w:rFonts w:ascii="Times New Roman" w:hAnsi="Times New Roman"/>
                <w:sz w:val="24"/>
                <w:szCs w:val="24"/>
              </w:rPr>
              <w:softHyphen/>
              <w:t>ние знаний</w:t>
            </w:r>
          </w:p>
        </w:tc>
        <w:tc>
          <w:tcPr>
            <w:tcW w:w="2126" w:type="dxa"/>
          </w:tcPr>
          <w:p w:rsidR="001D1FC7" w:rsidRPr="00CA4514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FC7" w:rsidRPr="00CA4514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1FC7" w:rsidRPr="00CA4514" w:rsidRDefault="001D1FC7" w:rsidP="00F973B7">
            <w:r w:rsidRPr="00CA4514">
              <w:t xml:space="preserve">Тестирование </w:t>
            </w:r>
          </w:p>
        </w:tc>
        <w:tc>
          <w:tcPr>
            <w:tcW w:w="2552" w:type="dxa"/>
          </w:tcPr>
          <w:p w:rsidR="001D1FC7" w:rsidRPr="00CA4514" w:rsidRDefault="001D1FC7" w:rsidP="00F973B7"/>
        </w:tc>
        <w:tc>
          <w:tcPr>
            <w:tcW w:w="1134" w:type="dxa"/>
          </w:tcPr>
          <w:p w:rsidR="001D1FC7" w:rsidRPr="00CA4514" w:rsidRDefault="001D1FC7" w:rsidP="00F973B7"/>
        </w:tc>
        <w:tc>
          <w:tcPr>
            <w:tcW w:w="1275" w:type="dxa"/>
          </w:tcPr>
          <w:p w:rsidR="001D1FC7" w:rsidRPr="00CA4514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15871" w:type="dxa"/>
            <w:gridSpan w:val="9"/>
            <w:shd w:val="clear" w:color="auto" w:fill="auto"/>
          </w:tcPr>
          <w:p w:rsidR="001D1FC7" w:rsidRPr="00CD176F" w:rsidRDefault="001D1FC7" w:rsidP="00F973B7">
            <w:pPr>
              <w:jc w:val="center"/>
              <w:rPr>
                <w:b/>
              </w:rPr>
            </w:pPr>
            <w:r w:rsidRPr="00CD176F">
              <w:rPr>
                <w:b/>
              </w:rPr>
              <w:lastRenderedPageBreak/>
              <w:t>Тема 6. Почвы России- (2 часа)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</w:tcPr>
          <w:p w:rsidR="001D1FC7" w:rsidRPr="00A15B75" w:rsidRDefault="001D1FC7" w:rsidP="00F973B7">
            <w:r w:rsidRPr="00A15B75">
              <w:t>32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A15B75" w:rsidRDefault="001D1FC7" w:rsidP="00F973B7">
            <w:r w:rsidRPr="00A15B75">
              <w:t>Формирование и свойства почв.</w:t>
            </w:r>
          </w:p>
        </w:tc>
        <w:tc>
          <w:tcPr>
            <w:tcW w:w="1560" w:type="dxa"/>
            <w:hideMark/>
          </w:tcPr>
          <w:p w:rsidR="001D1FC7" w:rsidRPr="00A15B75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15B75">
              <w:rPr>
                <w:rFonts w:ascii="Times New Roman" w:hAnsi="Times New Roman"/>
                <w:sz w:val="24"/>
                <w:szCs w:val="24"/>
              </w:rPr>
              <w:t>Актуали</w:t>
            </w:r>
            <w:r w:rsidRPr="00A15B75">
              <w:rPr>
                <w:rFonts w:ascii="Times New Roman" w:hAnsi="Times New Roman"/>
                <w:sz w:val="24"/>
                <w:szCs w:val="24"/>
              </w:rPr>
              <w:softHyphen/>
              <w:t>зация опорных знаний</w:t>
            </w:r>
          </w:p>
        </w:tc>
        <w:tc>
          <w:tcPr>
            <w:tcW w:w="2126" w:type="dxa"/>
            <w:hideMark/>
          </w:tcPr>
          <w:p w:rsidR="001D1FC7" w:rsidRPr="00A15B75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15B75">
              <w:rPr>
                <w:rFonts w:ascii="Times New Roman" w:hAnsi="Times New Roman"/>
                <w:sz w:val="24"/>
                <w:szCs w:val="24"/>
              </w:rPr>
              <w:t>Почва - особый компонент природы.</w:t>
            </w:r>
          </w:p>
          <w:p w:rsidR="001D1FC7" w:rsidRPr="00A15B75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15B75">
              <w:rPr>
                <w:rFonts w:ascii="Times New Roman" w:hAnsi="Times New Roman"/>
                <w:sz w:val="24"/>
                <w:szCs w:val="24"/>
              </w:rPr>
              <w:t>Факторы образования почв, их основные типы, свойства, различия в плодородии</w:t>
            </w:r>
          </w:p>
        </w:tc>
        <w:tc>
          <w:tcPr>
            <w:tcW w:w="2126" w:type="dxa"/>
          </w:tcPr>
          <w:p w:rsidR="001D1FC7" w:rsidRPr="00A15B75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15B75">
              <w:rPr>
                <w:rStyle w:val="ab"/>
                <w:rFonts w:eastAsiaTheme="minorHAnsi"/>
                <w:sz w:val="24"/>
                <w:szCs w:val="24"/>
              </w:rPr>
              <w:t>Знают и объясняют</w:t>
            </w:r>
            <w:r w:rsidRPr="00A15B75">
              <w:rPr>
                <w:rFonts w:ascii="Times New Roman" w:hAnsi="Times New Roman"/>
                <w:sz w:val="24"/>
                <w:szCs w:val="24"/>
              </w:rPr>
              <w:t xml:space="preserve"> фак</w:t>
            </w:r>
            <w:r w:rsidRPr="00A15B75">
              <w:rPr>
                <w:rFonts w:ascii="Times New Roman" w:hAnsi="Times New Roman"/>
                <w:sz w:val="24"/>
                <w:szCs w:val="24"/>
              </w:rPr>
              <w:softHyphen/>
              <w:t>торы образования и свой</w:t>
            </w:r>
            <w:r w:rsidRPr="00A15B75">
              <w:rPr>
                <w:rFonts w:ascii="Times New Roman" w:hAnsi="Times New Roman"/>
                <w:sz w:val="24"/>
                <w:szCs w:val="24"/>
              </w:rPr>
              <w:softHyphen/>
              <w:t>ства почв</w:t>
            </w:r>
          </w:p>
        </w:tc>
        <w:tc>
          <w:tcPr>
            <w:tcW w:w="1701" w:type="dxa"/>
          </w:tcPr>
          <w:p w:rsidR="001D1FC7" w:rsidRPr="00A15B75" w:rsidRDefault="001D1FC7" w:rsidP="00F973B7">
            <w:r w:rsidRPr="00A15B75">
              <w:t>Индивидуальный опрос, анализ почвенного горизонта на рисунке</w:t>
            </w:r>
          </w:p>
        </w:tc>
        <w:tc>
          <w:tcPr>
            <w:tcW w:w="2552" w:type="dxa"/>
          </w:tcPr>
          <w:p w:rsidR="001D1FC7" w:rsidRPr="00A15B75" w:rsidRDefault="001D1FC7" w:rsidP="00F973B7"/>
        </w:tc>
        <w:tc>
          <w:tcPr>
            <w:tcW w:w="1134" w:type="dxa"/>
          </w:tcPr>
          <w:p w:rsidR="001D1FC7" w:rsidRPr="00A15B75" w:rsidRDefault="001D1FC7" w:rsidP="00F973B7">
            <w:r w:rsidRPr="00A15B75">
              <w:t>П.28</w:t>
            </w:r>
          </w:p>
        </w:tc>
        <w:tc>
          <w:tcPr>
            <w:tcW w:w="1275" w:type="dxa"/>
          </w:tcPr>
          <w:p w:rsidR="001D1FC7" w:rsidRPr="00A15B75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 w:rsidRPr="00CD176F">
              <w:t>33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>Зональные типы почв.</w:t>
            </w:r>
          </w:p>
        </w:tc>
        <w:tc>
          <w:tcPr>
            <w:tcW w:w="1560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126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Размещение основных типов почв. Почва - национальное богат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ство. Почвенные ресурсы России.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Изменение почв в ходе их хо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зяйственного использования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Описывают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зональные типы почв. </w:t>
            </w:r>
            <w:r w:rsidRPr="00CD176F">
              <w:rPr>
                <w:rStyle w:val="ab"/>
                <w:rFonts w:eastAsiaTheme="minorHAnsi"/>
                <w:sz w:val="24"/>
                <w:szCs w:val="24"/>
              </w:rPr>
              <w:t xml:space="preserve">Приводят примеры 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>использования и охраны почвенных ресурсов</w:t>
            </w: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t>Тестирование, анализ почвенной карты</w:t>
            </w:r>
          </w:p>
        </w:tc>
        <w:tc>
          <w:tcPr>
            <w:tcW w:w="2552" w:type="dxa"/>
          </w:tcPr>
          <w:p w:rsidR="001D1FC7" w:rsidRPr="00CD176F" w:rsidRDefault="001D1FC7" w:rsidP="00F973B7">
            <w:pPr>
              <w:rPr>
                <w:b/>
              </w:rPr>
            </w:pPr>
            <w:r w:rsidRPr="00CD176F">
              <w:rPr>
                <w:rStyle w:val="21"/>
                <w:rFonts w:eastAsia="Arial Unicode MS"/>
                <w:b w:val="0"/>
                <w:bCs w:val="0"/>
                <w:color w:val="auto"/>
                <w:sz w:val="24"/>
                <w:szCs w:val="24"/>
              </w:rPr>
              <w:t>Составление характеристики зональных типов почв и выявление условий их почвообразования.</w:t>
            </w:r>
          </w:p>
        </w:tc>
        <w:tc>
          <w:tcPr>
            <w:tcW w:w="1134" w:type="dxa"/>
          </w:tcPr>
          <w:p w:rsidR="001D1FC7" w:rsidRPr="00CD176F" w:rsidRDefault="001D1FC7" w:rsidP="00F973B7">
            <w:r w:rsidRPr="00CD176F">
              <w:t>П.29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15871" w:type="dxa"/>
            <w:gridSpan w:val="9"/>
            <w:shd w:val="clear" w:color="auto" w:fill="auto"/>
          </w:tcPr>
          <w:p w:rsidR="001D1FC7" w:rsidRPr="00CD176F" w:rsidRDefault="001D1FC7" w:rsidP="00F973B7">
            <w:pPr>
              <w:jc w:val="center"/>
            </w:pPr>
            <w:r w:rsidRPr="00CD176F">
              <w:rPr>
                <w:rFonts w:eastAsia="Calibri"/>
                <w:b/>
                <w:lang w:eastAsia="en-US"/>
              </w:rPr>
              <w:t>Тема 8.Растительный и животный мир России (2 ч.)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 w:rsidRPr="00CD176F">
              <w:t>34</w:t>
            </w:r>
          </w:p>
        </w:tc>
        <w:tc>
          <w:tcPr>
            <w:tcW w:w="2788" w:type="dxa"/>
            <w:shd w:val="clear" w:color="auto" w:fill="auto"/>
          </w:tcPr>
          <w:p w:rsidR="001D1FC7" w:rsidRPr="00CD176F" w:rsidRDefault="001D1FC7" w:rsidP="00F973B7">
            <w:pPr>
              <w:widowControl/>
              <w:rPr>
                <w:rFonts w:eastAsia="Calibri"/>
                <w:lang w:eastAsia="en-US"/>
              </w:rPr>
            </w:pPr>
            <w:r w:rsidRPr="00CD176F">
              <w:rPr>
                <w:rFonts w:eastAsia="Calibri"/>
                <w:lang w:eastAsia="en-US"/>
              </w:rPr>
              <w:t>Растительный и животный мир России</w:t>
            </w:r>
          </w:p>
          <w:p w:rsidR="001D1FC7" w:rsidRPr="00CD176F" w:rsidRDefault="001D1FC7" w:rsidP="00F973B7">
            <w:pPr>
              <w:widowControl/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Изучение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нового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материала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 xml:space="preserve">География растений. География животных. </w:t>
            </w:r>
          </w:p>
        </w:tc>
        <w:tc>
          <w:tcPr>
            <w:tcW w:w="2126" w:type="dxa"/>
            <w:vMerge w:val="restart"/>
          </w:tcPr>
          <w:p w:rsidR="001D1FC7" w:rsidRPr="00CD176F" w:rsidRDefault="001D1FC7" w:rsidP="00F973B7">
            <w:pPr>
              <w:pStyle w:val="a4"/>
              <w:rPr>
                <w:rStyle w:val="ab"/>
                <w:rFonts w:eastAsiaTheme="minorHAnsi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i/>
                <w:sz w:val="24"/>
                <w:szCs w:val="24"/>
              </w:rPr>
              <w:t>Уметь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ставить учебную задачу под руководством  учителя;  планировать свою деятельность под руководством учителя анализировать связи, соподчинения и зависимости компонентов</w:t>
            </w:r>
          </w:p>
        </w:tc>
        <w:tc>
          <w:tcPr>
            <w:tcW w:w="1701" w:type="dxa"/>
          </w:tcPr>
          <w:p w:rsidR="001D1FC7" w:rsidRPr="00CD176F" w:rsidRDefault="001D1FC7" w:rsidP="00F973B7"/>
        </w:tc>
        <w:tc>
          <w:tcPr>
            <w:tcW w:w="2552" w:type="dxa"/>
            <w:vMerge w:val="restart"/>
          </w:tcPr>
          <w:p w:rsidR="001D1FC7" w:rsidRPr="00CD176F" w:rsidRDefault="001D1FC7" w:rsidP="00F973B7">
            <w:pPr>
              <w:rPr>
                <w:b/>
              </w:rPr>
            </w:pPr>
            <w:r w:rsidRPr="00CD176F">
              <w:rPr>
                <w:rStyle w:val="21"/>
                <w:rFonts w:eastAsia="Arial Unicode MS"/>
                <w:b w:val="0"/>
                <w:bCs w:val="0"/>
                <w:color w:val="auto"/>
                <w:sz w:val="24"/>
                <w:szCs w:val="24"/>
              </w:rPr>
              <w:t>Установление зависимостей растительного и животного мира от других компонентов природы</w:t>
            </w:r>
          </w:p>
        </w:tc>
        <w:tc>
          <w:tcPr>
            <w:tcW w:w="1134" w:type="dxa"/>
          </w:tcPr>
          <w:p w:rsidR="001D1FC7" w:rsidRPr="00CD176F" w:rsidRDefault="001D1FC7" w:rsidP="00F973B7">
            <w:r w:rsidRPr="00CD176F">
              <w:t>П.30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 w:rsidRPr="00CD176F">
              <w:t>35</w:t>
            </w:r>
          </w:p>
        </w:tc>
        <w:tc>
          <w:tcPr>
            <w:tcW w:w="2788" w:type="dxa"/>
            <w:shd w:val="clear" w:color="auto" w:fill="auto"/>
          </w:tcPr>
          <w:p w:rsidR="001D1FC7" w:rsidRPr="00CD176F" w:rsidRDefault="001D1FC7" w:rsidP="00F973B7">
            <w:pPr>
              <w:widowControl/>
              <w:rPr>
                <w:rFonts w:eastAsia="Calibri"/>
                <w:lang w:eastAsia="en-US"/>
              </w:rPr>
            </w:pPr>
            <w:r w:rsidRPr="00CD176F">
              <w:rPr>
                <w:rFonts w:eastAsia="Calibri"/>
                <w:lang w:eastAsia="en-US"/>
              </w:rPr>
              <w:t>Ресурсы растительного и животного мира</w:t>
            </w:r>
          </w:p>
        </w:tc>
        <w:tc>
          <w:tcPr>
            <w:tcW w:w="1560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 xml:space="preserve">Практикум. 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Биологические ресурсы, их рациональное использование. Меры по охране раститель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ного и животного мира. Заповедники.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Особо охраняемые природ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ные территории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D1FC7" w:rsidRPr="00CD176F" w:rsidRDefault="001D1FC7" w:rsidP="00F973B7">
            <w:pPr>
              <w:pStyle w:val="a4"/>
              <w:rPr>
                <w:rStyle w:val="ab"/>
                <w:rFonts w:eastAsia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t>Тестирование</w:t>
            </w:r>
          </w:p>
        </w:tc>
        <w:tc>
          <w:tcPr>
            <w:tcW w:w="2552" w:type="dxa"/>
            <w:vMerge/>
          </w:tcPr>
          <w:p w:rsidR="001D1FC7" w:rsidRPr="00CD176F" w:rsidRDefault="001D1FC7" w:rsidP="00F973B7"/>
        </w:tc>
        <w:tc>
          <w:tcPr>
            <w:tcW w:w="1134" w:type="dxa"/>
          </w:tcPr>
          <w:p w:rsidR="001D1FC7" w:rsidRPr="00CD176F" w:rsidRDefault="001D1FC7" w:rsidP="00F973B7">
            <w:r w:rsidRPr="00CD176F">
              <w:t>П.31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15871" w:type="dxa"/>
            <w:gridSpan w:val="9"/>
            <w:shd w:val="clear" w:color="auto" w:fill="auto"/>
          </w:tcPr>
          <w:p w:rsidR="001D1FC7" w:rsidRPr="00CD176F" w:rsidRDefault="001D1FC7" w:rsidP="00F973B7">
            <w:pPr>
              <w:jc w:val="center"/>
              <w:rPr>
                <w:b/>
              </w:rPr>
            </w:pPr>
            <w:r w:rsidRPr="00CD176F">
              <w:rPr>
                <w:b/>
              </w:rPr>
              <w:lastRenderedPageBreak/>
              <w:t>Тема 9. Природные зоны России –(6 часов)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 w:rsidRPr="00CD176F">
              <w:t>36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>Природные комплексы  России.</w:t>
            </w:r>
          </w:p>
        </w:tc>
        <w:tc>
          <w:tcPr>
            <w:tcW w:w="1560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Актуали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зация опорных знаний</w:t>
            </w:r>
          </w:p>
        </w:tc>
        <w:tc>
          <w:tcPr>
            <w:tcW w:w="2126" w:type="dxa"/>
            <w:vMerge w:val="restart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 xml:space="preserve">Зональные и азональные природно-территориальные комплексы (ПТК). Характеристика арктических пустынь, тундр и лесотундр, лесов, </w:t>
            </w:r>
            <w:proofErr w:type="spellStart"/>
            <w:r w:rsidRPr="00CD176F">
              <w:rPr>
                <w:rFonts w:ascii="Times New Roman" w:hAnsi="Times New Roman"/>
                <w:sz w:val="24"/>
                <w:szCs w:val="24"/>
              </w:rPr>
              <w:t>лесостепей</w:t>
            </w:r>
            <w:proofErr w:type="spellEnd"/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и степей, полупустынь и пустынь. Растительный и животный мир ПК России: видовое разнообразие, факторы, определяющие это разнообразие. Памятники всемирного при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родного наследия. Высотная поясность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Знают и объясняют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взаи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мосвязь компонентов в зональных и азональных природно-территориальных комплексах (ПТК)</w:t>
            </w: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t>Анализ рисунков 117, 118, карты природных зон</w:t>
            </w:r>
          </w:p>
        </w:tc>
        <w:tc>
          <w:tcPr>
            <w:tcW w:w="2552" w:type="dxa"/>
          </w:tcPr>
          <w:p w:rsidR="001D1FC7" w:rsidRPr="00CD176F" w:rsidRDefault="001D1FC7" w:rsidP="00F973B7"/>
        </w:tc>
        <w:tc>
          <w:tcPr>
            <w:tcW w:w="1134" w:type="dxa"/>
          </w:tcPr>
          <w:p w:rsidR="001D1FC7" w:rsidRPr="00CD176F" w:rsidRDefault="001D1FC7" w:rsidP="00F973B7">
            <w:r w:rsidRPr="00CD176F">
              <w:t>П.32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 w:rsidRPr="00CD176F">
              <w:t>37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>Безлесные природные зоны Арктики и Субарктики.</w:t>
            </w:r>
          </w:p>
        </w:tc>
        <w:tc>
          <w:tcPr>
            <w:tcW w:w="1560" w:type="dxa"/>
            <w:hideMark/>
          </w:tcPr>
          <w:p w:rsidR="001D1FC7" w:rsidRPr="00CD176F" w:rsidRDefault="001D1FC7" w:rsidP="00F973B7">
            <w:r w:rsidRPr="00CD176F">
              <w:t>Практикум</w:t>
            </w:r>
          </w:p>
        </w:tc>
        <w:tc>
          <w:tcPr>
            <w:tcW w:w="2126" w:type="dxa"/>
            <w:vMerge/>
            <w:hideMark/>
          </w:tcPr>
          <w:p w:rsidR="001D1FC7" w:rsidRPr="00CD176F" w:rsidRDefault="001D1FC7" w:rsidP="00F973B7"/>
        </w:tc>
        <w:tc>
          <w:tcPr>
            <w:tcW w:w="2126" w:type="dxa"/>
            <w:vMerge w:val="restart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Знают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особенности видо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 xml:space="preserve">вого </w:t>
            </w:r>
            <w:proofErr w:type="spellStart"/>
            <w:r w:rsidRPr="00CD176F">
              <w:rPr>
                <w:rFonts w:ascii="Times New Roman" w:hAnsi="Times New Roman"/>
                <w:sz w:val="24"/>
                <w:szCs w:val="24"/>
              </w:rPr>
              <w:t>разнооб</w:t>
            </w:r>
            <w:proofErr w:type="spellEnd"/>
            <w:r w:rsidRPr="00CD17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D176F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CD176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CD176F">
              <w:rPr>
                <w:rFonts w:ascii="Times New Roman" w:hAnsi="Times New Roman"/>
                <w:sz w:val="24"/>
                <w:szCs w:val="24"/>
              </w:rPr>
              <w:t>азия</w:t>
            </w:r>
            <w:proofErr w:type="spellEnd"/>
            <w:r w:rsidRPr="00CD176F">
              <w:rPr>
                <w:rFonts w:ascii="Times New Roman" w:hAnsi="Times New Roman"/>
                <w:sz w:val="24"/>
                <w:szCs w:val="24"/>
              </w:rPr>
              <w:t xml:space="preserve"> расти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тельного и животного ми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ра зональных ПК.</w:t>
            </w:r>
            <w:r w:rsidRPr="00CD176F">
              <w:rPr>
                <w:rStyle w:val="ab"/>
                <w:rFonts w:eastAsiaTheme="minorHAnsi"/>
                <w:sz w:val="24"/>
                <w:szCs w:val="24"/>
              </w:rPr>
              <w:t xml:space="preserve"> Объясняют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причины, </w:t>
            </w:r>
            <w:proofErr w:type="spellStart"/>
            <w:r w:rsidRPr="00CD176F">
              <w:rPr>
                <w:rFonts w:ascii="Times New Roman" w:hAnsi="Times New Roman"/>
                <w:sz w:val="24"/>
                <w:szCs w:val="24"/>
              </w:rPr>
              <w:t>опреде</w:t>
            </w:r>
            <w:proofErr w:type="spellEnd"/>
            <w:r w:rsidRPr="00CD17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D176F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CD176F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CD176F">
              <w:rPr>
                <w:rFonts w:ascii="Times New Roman" w:hAnsi="Times New Roman"/>
                <w:sz w:val="24"/>
                <w:szCs w:val="24"/>
              </w:rPr>
              <w:t>яющие</w:t>
            </w:r>
            <w:proofErr w:type="spellEnd"/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видовое разнообразие раститель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ного и животного мира зональных ПК.</w:t>
            </w:r>
          </w:p>
          <w:p w:rsidR="001D1FC7" w:rsidRPr="00CD176F" w:rsidRDefault="001D1FC7" w:rsidP="00F973B7">
            <w:r w:rsidRPr="00CD176F">
              <w:rPr>
                <w:rStyle w:val="ab"/>
                <w:rFonts w:eastAsiaTheme="minorHAnsi"/>
              </w:rPr>
              <w:t>Характеризуют</w:t>
            </w:r>
            <w:r w:rsidRPr="00CD176F">
              <w:t xml:space="preserve"> особен</w:t>
            </w:r>
            <w:r w:rsidRPr="00CD176F">
              <w:softHyphen/>
              <w:t>ности азональных ПК.</w:t>
            </w: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t xml:space="preserve">Учебное исследование по картам.  Решение проблемных </w:t>
            </w:r>
            <w:proofErr w:type="spellStart"/>
            <w:r w:rsidRPr="00CD176F">
              <w:t>задач</w:t>
            </w:r>
            <w:proofErr w:type="gramStart"/>
            <w:r w:rsidRPr="00CD176F">
              <w:t>.З</w:t>
            </w:r>
            <w:proofErr w:type="gramEnd"/>
            <w:r w:rsidRPr="00CD176F">
              <w:t>аполнение</w:t>
            </w:r>
            <w:proofErr w:type="spellEnd"/>
            <w:r w:rsidRPr="00CD176F">
              <w:t xml:space="preserve"> таблицы</w:t>
            </w:r>
          </w:p>
        </w:tc>
        <w:tc>
          <w:tcPr>
            <w:tcW w:w="2552" w:type="dxa"/>
          </w:tcPr>
          <w:p w:rsidR="001D1FC7" w:rsidRPr="00CD176F" w:rsidRDefault="001D1FC7" w:rsidP="00F973B7">
            <w:pPr>
              <w:rPr>
                <w:b/>
              </w:rPr>
            </w:pPr>
          </w:p>
          <w:p w:rsidR="001D1FC7" w:rsidRPr="00CD176F" w:rsidRDefault="001D1FC7" w:rsidP="00F973B7">
            <w:pPr>
              <w:tabs>
                <w:tab w:val="left" w:pos="554"/>
              </w:tabs>
            </w:pPr>
          </w:p>
        </w:tc>
        <w:tc>
          <w:tcPr>
            <w:tcW w:w="1134" w:type="dxa"/>
          </w:tcPr>
          <w:p w:rsidR="001D1FC7" w:rsidRPr="00CD176F" w:rsidRDefault="001D1FC7" w:rsidP="00F973B7">
            <w:r w:rsidRPr="00CD176F">
              <w:t>П.33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 w:rsidRPr="00CD176F">
              <w:t>38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>Леса умеренного пояса.</w:t>
            </w:r>
          </w:p>
        </w:tc>
        <w:tc>
          <w:tcPr>
            <w:tcW w:w="1560" w:type="dxa"/>
            <w:hideMark/>
          </w:tcPr>
          <w:p w:rsidR="001D1FC7" w:rsidRPr="00CD176F" w:rsidRDefault="001D1FC7" w:rsidP="00F973B7">
            <w:pPr>
              <w:jc w:val="center"/>
            </w:pPr>
            <w:r w:rsidRPr="00CD176F">
              <w:t>Практикум</w:t>
            </w:r>
          </w:p>
        </w:tc>
        <w:tc>
          <w:tcPr>
            <w:tcW w:w="2126" w:type="dxa"/>
            <w:vMerge/>
          </w:tcPr>
          <w:p w:rsidR="001D1FC7" w:rsidRPr="00CD176F" w:rsidRDefault="001D1FC7" w:rsidP="00F973B7"/>
        </w:tc>
        <w:tc>
          <w:tcPr>
            <w:tcW w:w="2126" w:type="dxa"/>
            <w:vMerge/>
          </w:tcPr>
          <w:p w:rsidR="001D1FC7" w:rsidRPr="00CD176F" w:rsidRDefault="001D1FC7" w:rsidP="00F973B7"/>
        </w:tc>
        <w:tc>
          <w:tcPr>
            <w:tcW w:w="1701" w:type="dxa"/>
            <w:vMerge w:val="restart"/>
          </w:tcPr>
          <w:p w:rsidR="001D1FC7" w:rsidRPr="00CD176F" w:rsidRDefault="001D1FC7" w:rsidP="00F973B7">
            <w:r w:rsidRPr="00CD176F">
              <w:t>Учебное исследование по картам.  Решение проблемных задач. Заполнение таблицы</w:t>
            </w:r>
          </w:p>
        </w:tc>
        <w:tc>
          <w:tcPr>
            <w:tcW w:w="2552" w:type="dxa"/>
            <w:vMerge w:val="restart"/>
          </w:tcPr>
          <w:p w:rsidR="001D1FC7" w:rsidRPr="00CD176F" w:rsidRDefault="001D1FC7" w:rsidP="00F973B7">
            <w:r w:rsidRPr="00CD176F">
              <w:rPr>
                <w:b/>
              </w:rPr>
              <w:t xml:space="preserve">Пр. 10 </w:t>
            </w:r>
            <w:r w:rsidRPr="00CD176F">
              <w:rPr>
                <w:rStyle w:val="21"/>
                <w:rFonts w:eastAsia="Arial Unicode MS"/>
                <w:bCs w:val="0"/>
                <w:color w:val="auto"/>
                <w:sz w:val="24"/>
                <w:szCs w:val="24"/>
              </w:rPr>
              <w:t>Составление описания одной из природных зон России по плану</w:t>
            </w:r>
          </w:p>
        </w:tc>
        <w:tc>
          <w:tcPr>
            <w:tcW w:w="1134" w:type="dxa"/>
          </w:tcPr>
          <w:p w:rsidR="001D1FC7" w:rsidRPr="00CD176F" w:rsidRDefault="001D1FC7" w:rsidP="00F973B7">
            <w:r w:rsidRPr="00CD176F">
              <w:t>П.34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 w:rsidRPr="00CD176F">
              <w:t>39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>Лесостепь, степь и полупустыни. Высотная поясность.</w:t>
            </w:r>
          </w:p>
        </w:tc>
        <w:tc>
          <w:tcPr>
            <w:tcW w:w="1560" w:type="dxa"/>
            <w:hideMark/>
          </w:tcPr>
          <w:p w:rsidR="001D1FC7" w:rsidRPr="00CD176F" w:rsidRDefault="001D1FC7" w:rsidP="00F973B7">
            <w:pPr>
              <w:jc w:val="center"/>
            </w:pPr>
            <w:r w:rsidRPr="00CD176F">
              <w:t>Практикум</w:t>
            </w:r>
          </w:p>
        </w:tc>
        <w:tc>
          <w:tcPr>
            <w:tcW w:w="2126" w:type="dxa"/>
            <w:vMerge/>
          </w:tcPr>
          <w:p w:rsidR="001D1FC7" w:rsidRPr="00CD176F" w:rsidRDefault="001D1FC7" w:rsidP="00F973B7"/>
        </w:tc>
        <w:tc>
          <w:tcPr>
            <w:tcW w:w="2126" w:type="dxa"/>
            <w:vMerge/>
          </w:tcPr>
          <w:p w:rsidR="001D1FC7" w:rsidRPr="00CD176F" w:rsidRDefault="001D1FC7" w:rsidP="00F973B7"/>
        </w:tc>
        <w:tc>
          <w:tcPr>
            <w:tcW w:w="1701" w:type="dxa"/>
            <w:vMerge/>
          </w:tcPr>
          <w:p w:rsidR="001D1FC7" w:rsidRPr="00CD176F" w:rsidRDefault="001D1FC7" w:rsidP="00F973B7"/>
        </w:tc>
        <w:tc>
          <w:tcPr>
            <w:tcW w:w="2552" w:type="dxa"/>
            <w:vMerge/>
          </w:tcPr>
          <w:p w:rsidR="001D1FC7" w:rsidRPr="00CD176F" w:rsidRDefault="001D1FC7" w:rsidP="00F973B7"/>
        </w:tc>
        <w:tc>
          <w:tcPr>
            <w:tcW w:w="1134" w:type="dxa"/>
          </w:tcPr>
          <w:p w:rsidR="001D1FC7" w:rsidRPr="00CD176F" w:rsidRDefault="001D1FC7" w:rsidP="00F973B7">
            <w:r w:rsidRPr="00CD176F">
              <w:t>П.35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rPr>
          <w:trHeight w:val="849"/>
        </w:trPr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 w:rsidRPr="00CD176F">
              <w:t>40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>Природно-хозяйственные зоны</w:t>
            </w:r>
          </w:p>
        </w:tc>
        <w:tc>
          <w:tcPr>
            <w:tcW w:w="1560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Актуали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зация знаний</w:t>
            </w:r>
          </w:p>
        </w:tc>
        <w:tc>
          <w:tcPr>
            <w:tcW w:w="2126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t>Фронтальный опрос</w:t>
            </w:r>
          </w:p>
        </w:tc>
        <w:tc>
          <w:tcPr>
            <w:tcW w:w="2552" w:type="dxa"/>
            <w:hideMark/>
          </w:tcPr>
          <w:p w:rsidR="001D1FC7" w:rsidRPr="00CD176F" w:rsidRDefault="001D1FC7" w:rsidP="00F973B7">
            <w:r w:rsidRPr="00CD176F">
              <w:t xml:space="preserve">Оценка природных условий и ресурсов какой </w:t>
            </w:r>
            <w:proofErr w:type="gramStart"/>
            <w:r w:rsidRPr="00CD176F">
              <w:t>–л</w:t>
            </w:r>
            <w:proofErr w:type="gramEnd"/>
            <w:r w:rsidRPr="00CD176F">
              <w:t>ибо природной зоны. Составление прогноза ее изменений</w:t>
            </w:r>
            <w:proofErr w:type="gramStart"/>
            <w:r w:rsidRPr="00CD176F">
              <w:t xml:space="preserve"> .</w:t>
            </w:r>
            <w:proofErr w:type="gramEnd"/>
          </w:p>
          <w:p w:rsidR="001D1FC7" w:rsidRPr="00CD176F" w:rsidRDefault="001D1FC7" w:rsidP="00F973B7">
            <w:r w:rsidRPr="00CD176F">
              <w:t xml:space="preserve"> </w:t>
            </w:r>
          </w:p>
        </w:tc>
        <w:tc>
          <w:tcPr>
            <w:tcW w:w="1134" w:type="dxa"/>
            <w:hideMark/>
          </w:tcPr>
          <w:p w:rsidR="001D1FC7" w:rsidRPr="00CD176F" w:rsidRDefault="001D1FC7" w:rsidP="00F973B7">
            <w:r w:rsidRPr="00CD176F">
              <w:t>П.36</w:t>
            </w:r>
          </w:p>
        </w:tc>
        <w:tc>
          <w:tcPr>
            <w:tcW w:w="1275" w:type="dxa"/>
          </w:tcPr>
          <w:p w:rsidR="001D1FC7" w:rsidRPr="00CD176F" w:rsidRDefault="001D1FC7" w:rsidP="00F973B7">
            <w:pPr>
              <w:tabs>
                <w:tab w:val="left" w:pos="840"/>
              </w:tabs>
            </w:pPr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 w:rsidRPr="00CD176F">
              <w:t>41</w:t>
            </w:r>
          </w:p>
        </w:tc>
        <w:tc>
          <w:tcPr>
            <w:tcW w:w="2788" w:type="dxa"/>
            <w:shd w:val="clear" w:color="auto" w:fill="auto"/>
          </w:tcPr>
          <w:p w:rsidR="001D1FC7" w:rsidRPr="00CD176F" w:rsidRDefault="001D1FC7" w:rsidP="00F973B7">
            <w:r w:rsidRPr="00CD176F">
              <w:t>Обобща</w:t>
            </w:r>
            <w:r w:rsidRPr="00CD176F">
              <w:softHyphen/>
              <w:t>ющий урок по теме «Почвы, природ</w:t>
            </w:r>
            <w:r w:rsidRPr="00CD176F">
              <w:softHyphen/>
              <w:t>ные зо</w:t>
            </w:r>
            <w:r w:rsidRPr="00CD176F">
              <w:softHyphen/>
              <w:t>ны»</w:t>
            </w:r>
          </w:p>
        </w:tc>
        <w:tc>
          <w:tcPr>
            <w:tcW w:w="1560" w:type="dxa"/>
          </w:tcPr>
          <w:p w:rsidR="001D1FC7" w:rsidRPr="00CD176F" w:rsidRDefault="001D1FC7" w:rsidP="00F973B7"/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Обобще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ние знаний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t xml:space="preserve">Тестирование </w:t>
            </w:r>
          </w:p>
        </w:tc>
        <w:tc>
          <w:tcPr>
            <w:tcW w:w="2552" w:type="dxa"/>
          </w:tcPr>
          <w:p w:rsidR="001D1FC7" w:rsidRPr="00CD176F" w:rsidRDefault="001D1FC7" w:rsidP="00F973B7">
            <w:pPr>
              <w:rPr>
                <w:b/>
              </w:rPr>
            </w:pPr>
            <w:r w:rsidRPr="00CD176F">
              <w:rPr>
                <w:b/>
              </w:rPr>
              <w:t xml:space="preserve"> </w:t>
            </w:r>
          </w:p>
          <w:p w:rsidR="001D1FC7" w:rsidRPr="00CD176F" w:rsidRDefault="001D1FC7" w:rsidP="00F973B7">
            <w:pPr>
              <w:rPr>
                <w:b/>
              </w:rPr>
            </w:pPr>
          </w:p>
          <w:p w:rsidR="001D1FC7" w:rsidRPr="00CD176F" w:rsidRDefault="001D1FC7" w:rsidP="00F973B7">
            <w:pPr>
              <w:rPr>
                <w:b/>
              </w:rPr>
            </w:pPr>
          </w:p>
          <w:p w:rsidR="001D1FC7" w:rsidRPr="00CD176F" w:rsidRDefault="001D1FC7" w:rsidP="00F973B7">
            <w:pPr>
              <w:rPr>
                <w:b/>
              </w:rPr>
            </w:pPr>
          </w:p>
          <w:p w:rsidR="001D1FC7" w:rsidRPr="00CD176F" w:rsidRDefault="001D1FC7" w:rsidP="00F973B7">
            <w:pPr>
              <w:rPr>
                <w:b/>
              </w:rPr>
            </w:pPr>
          </w:p>
          <w:p w:rsidR="001D1FC7" w:rsidRPr="00CD176F" w:rsidRDefault="001D1FC7" w:rsidP="00F973B7"/>
        </w:tc>
        <w:tc>
          <w:tcPr>
            <w:tcW w:w="1134" w:type="dxa"/>
          </w:tcPr>
          <w:p w:rsidR="001D1FC7" w:rsidRPr="00CD176F" w:rsidRDefault="001D1FC7" w:rsidP="00F973B7"/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rPr>
          <w:trHeight w:val="424"/>
        </w:trPr>
        <w:tc>
          <w:tcPr>
            <w:tcW w:w="15871" w:type="dxa"/>
            <w:gridSpan w:val="9"/>
            <w:shd w:val="clear" w:color="auto" w:fill="auto"/>
          </w:tcPr>
          <w:p w:rsidR="001D1FC7" w:rsidRPr="00CD176F" w:rsidRDefault="001D1FC7" w:rsidP="00F973B7">
            <w:pPr>
              <w:jc w:val="center"/>
              <w:rPr>
                <w:b/>
              </w:rPr>
            </w:pPr>
            <w:r w:rsidRPr="00CD176F">
              <w:rPr>
                <w:b/>
              </w:rPr>
              <w:lastRenderedPageBreak/>
              <w:t xml:space="preserve">Тема 10. Крупные природные районы России </w:t>
            </w:r>
            <w:r>
              <w:rPr>
                <w:b/>
              </w:rPr>
              <w:t>(15 часов)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>42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>Островная Арктика</w:t>
            </w:r>
          </w:p>
        </w:tc>
        <w:tc>
          <w:tcPr>
            <w:tcW w:w="1560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Объясн</w:t>
            </w:r>
            <w:proofErr w:type="gramStart"/>
            <w:r w:rsidRPr="00CD176F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CD17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D176F">
              <w:rPr>
                <w:rFonts w:ascii="Times New Roman" w:hAnsi="Times New Roman"/>
                <w:sz w:val="24"/>
                <w:szCs w:val="24"/>
              </w:rPr>
              <w:t>тельно</w:t>
            </w:r>
            <w:proofErr w:type="spellEnd"/>
            <w:r w:rsidRPr="00CD176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CD176F">
              <w:rPr>
                <w:rFonts w:ascii="Times New Roman" w:hAnsi="Times New Roman"/>
                <w:sz w:val="24"/>
                <w:szCs w:val="24"/>
              </w:rPr>
              <w:t>иллюстра</w:t>
            </w:r>
            <w:proofErr w:type="spellEnd"/>
            <w:r w:rsidRPr="00CD176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CD176F">
              <w:rPr>
                <w:rFonts w:ascii="Times New Roman" w:hAnsi="Times New Roman"/>
                <w:sz w:val="24"/>
                <w:szCs w:val="24"/>
              </w:rPr>
              <w:t>тивный</w:t>
            </w:r>
            <w:proofErr w:type="spellEnd"/>
          </w:p>
        </w:tc>
        <w:tc>
          <w:tcPr>
            <w:tcW w:w="2126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Характеристика арктических островов, взаимосвязь и взаимообусловленность компонентов природы. Природные ресурсы, их ис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пользование, эколог</w:t>
            </w:r>
            <w:proofErr w:type="gramStart"/>
            <w:r w:rsidRPr="00CD176F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D17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D176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D176F">
              <w:rPr>
                <w:rFonts w:ascii="Times New Roman" w:hAnsi="Times New Roman"/>
                <w:sz w:val="24"/>
                <w:szCs w:val="24"/>
              </w:rPr>
              <w:t>роблемы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Характеризуют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природу арктических островов. </w:t>
            </w:r>
            <w:r w:rsidRPr="00CD176F">
              <w:rPr>
                <w:rStyle w:val="ab"/>
                <w:rFonts w:eastAsiaTheme="minorHAnsi"/>
                <w:sz w:val="24"/>
                <w:szCs w:val="24"/>
              </w:rPr>
              <w:t>Прогнозируют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возмож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ность использования тер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 xml:space="preserve">ритории в хозяйстве. </w:t>
            </w:r>
            <w:r w:rsidRPr="00CD176F">
              <w:rPr>
                <w:rStyle w:val="ab"/>
                <w:rFonts w:eastAsiaTheme="minorHAnsi"/>
                <w:sz w:val="24"/>
                <w:szCs w:val="24"/>
              </w:rPr>
              <w:t>Определяют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эколог</w:t>
            </w:r>
            <w:proofErr w:type="gramStart"/>
            <w:r w:rsidRPr="00CD176F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D17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D176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D176F">
              <w:rPr>
                <w:rFonts w:ascii="Times New Roman" w:hAnsi="Times New Roman"/>
                <w:sz w:val="24"/>
                <w:szCs w:val="24"/>
              </w:rPr>
              <w:t>роблемы</w:t>
            </w:r>
          </w:p>
        </w:tc>
        <w:tc>
          <w:tcPr>
            <w:tcW w:w="1701" w:type="dxa"/>
          </w:tcPr>
          <w:p w:rsidR="001D1FC7" w:rsidRPr="00CD176F" w:rsidRDefault="001D1FC7" w:rsidP="00F973B7">
            <w:proofErr w:type="gramStart"/>
            <w:r w:rsidRPr="00CD176F">
              <w:t>Фронтальный</w:t>
            </w:r>
            <w:proofErr w:type="gramEnd"/>
            <w:r w:rsidRPr="00CD176F">
              <w:t xml:space="preserve"> по вопросам на с.237</w:t>
            </w:r>
          </w:p>
        </w:tc>
        <w:tc>
          <w:tcPr>
            <w:tcW w:w="2552" w:type="dxa"/>
            <w:hideMark/>
          </w:tcPr>
          <w:p w:rsidR="001D1FC7" w:rsidRPr="00CD176F" w:rsidRDefault="001D1FC7" w:rsidP="00F973B7">
            <w:r w:rsidRPr="00CD176F">
              <w:t xml:space="preserve"> Нанесение на </w:t>
            </w:r>
            <w:proofErr w:type="gramStart"/>
            <w:r w:rsidRPr="00CD176F">
              <w:t>к</w:t>
            </w:r>
            <w:proofErr w:type="gramEnd"/>
            <w:r w:rsidRPr="00CD176F">
              <w:t>/карту арктических островов</w:t>
            </w:r>
          </w:p>
        </w:tc>
        <w:tc>
          <w:tcPr>
            <w:tcW w:w="1134" w:type="dxa"/>
          </w:tcPr>
          <w:p w:rsidR="001D1FC7" w:rsidRPr="00CD176F" w:rsidRDefault="001D1FC7" w:rsidP="00F973B7">
            <w:r w:rsidRPr="00CD176F">
              <w:t>П.37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>43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>Восточно – Европейская равнина</w:t>
            </w:r>
          </w:p>
        </w:tc>
        <w:tc>
          <w:tcPr>
            <w:tcW w:w="1560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Лекция с элемен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тами бесе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ды</w:t>
            </w:r>
          </w:p>
        </w:tc>
        <w:tc>
          <w:tcPr>
            <w:tcW w:w="2126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Географическое положение, геологическое строение и история его развития. Рельеф и полезные ископае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мые. Климат и факторы, его обра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зующие. Гидрография.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Знают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особенности рель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ефа и полезные ископае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мые.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Объясняют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зависимость полезных ископаемых от геологического строе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ния территории</w:t>
            </w:r>
            <w:proofErr w:type="gramStart"/>
            <w:r w:rsidRPr="00CD176F">
              <w:rPr>
                <w:rStyle w:val="ab"/>
                <w:rFonts w:eastAsiaTheme="minorHAnsi"/>
                <w:sz w:val="24"/>
                <w:szCs w:val="24"/>
              </w:rPr>
              <w:t xml:space="preserve"> З</w:t>
            </w:r>
            <w:proofErr w:type="gramEnd"/>
            <w:r w:rsidRPr="00CD176F">
              <w:rPr>
                <w:rStyle w:val="ab"/>
                <w:rFonts w:eastAsiaTheme="minorHAnsi"/>
                <w:sz w:val="24"/>
                <w:szCs w:val="24"/>
              </w:rPr>
              <w:t>нают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климатообразующие факторы.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Составляют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краткую гео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графическую характери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 xml:space="preserve">стику природно-территориальных комплексов. </w:t>
            </w:r>
            <w:r w:rsidRPr="00CD176F">
              <w:rPr>
                <w:rStyle w:val="ab"/>
                <w:rFonts w:eastAsiaTheme="minorHAnsi"/>
                <w:sz w:val="24"/>
                <w:szCs w:val="24"/>
              </w:rPr>
              <w:t>Устанавливают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причин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но-следственные связи</w:t>
            </w:r>
          </w:p>
          <w:p w:rsidR="001D1FC7" w:rsidRPr="00CD176F" w:rsidRDefault="001D1FC7" w:rsidP="00F973B7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t>Учебное исследование по картам</w:t>
            </w:r>
          </w:p>
        </w:tc>
        <w:tc>
          <w:tcPr>
            <w:tcW w:w="2552" w:type="dxa"/>
            <w:hideMark/>
          </w:tcPr>
          <w:p w:rsidR="001D1FC7" w:rsidRPr="00CD176F" w:rsidRDefault="001D1FC7" w:rsidP="00F973B7">
            <w:pPr>
              <w:rPr>
                <w:b/>
              </w:rPr>
            </w:pPr>
            <w:proofErr w:type="spellStart"/>
            <w:r w:rsidRPr="00CD176F">
              <w:rPr>
                <w:b/>
              </w:rPr>
              <w:t>Пр.р</w:t>
            </w:r>
            <w:proofErr w:type="spellEnd"/>
            <w:r w:rsidRPr="00CD176F">
              <w:rPr>
                <w:b/>
              </w:rPr>
              <w:t xml:space="preserve">. 11 </w:t>
            </w:r>
            <w:r>
              <w:rPr>
                <w:b/>
              </w:rPr>
              <w:t xml:space="preserve">Нанесение на </w:t>
            </w:r>
            <w:proofErr w:type="gramStart"/>
            <w:r>
              <w:rPr>
                <w:b/>
              </w:rPr>
              <w:t>к</w:t>
            </w:r>
            <w:proofErr w:type="gramEnd"/>
            <w:r>
              <w:rPr>
                <w:b/>
              </w:rPr>
              <w:t xml:space="preserve">/карту </w:t>
            </w:r>
            <w:r w:rsidRPr="00CD176F">
              <w:rPr>
                <w:b/>
              </w:rPr>
              <w:t xml:space="preserve">крупных форм рельефа </w:t>
            </w:r>
          </w:p>
        </w:tc>
        <w:tc>
          <w:tcPr>
            <w:tcW w:w="1134" w:type="dxa"/>
          </w:tcPr>
          <w:p w:rsidR="001D1FC7" w:rsidRPr="00CD176F" w:rsidRDefault="001D1FC7" w:rsidP="00F973B7">
            <w:r w:rsidRPr="00CD176F">
              <w:t>П.38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>44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>Восточно – Европейская равнина</w:t>
            </w:r>
          </w:p>
        </w:tc>
        <w:tc>
          <w:tcPr>
            <w:tcW w:w="1560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126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Взаимосвязи между компо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 xml:space="preserve">нентами природы в разных природных зонах. Влияние природных условий на жизнь людей. Заповедники. </w:t>
            </w:r>
          </w:p>
        </w:tc>
        <w:tc>
          <w:tcPr>
            <w:tcW w:w="2126" w:type="dxa"/>
            <w:vMerge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t>Заполнение таблицы</w:t>
            </w:r>
          </w:p>
        </w:tc>
        <w:tc>
          <w:tcPr>
            <w:tcW w:w="2552" w:type="dxa"/>
            <w:hideMark/>
          </w:tcPr>
          <w:p w:rsidR="001D1FC7" w:rsidRPr="00CD176F" w:rsidRDefault="001D1FC7" w:rsidP="00F973B7">
            <w:r w:rsidRPr="00CD176F">
              <w:t> Установление взаимосвязей между компонентами природы в разных природных комплексах</w:t>
            </w:r>
          </w:p>
        </w:tc>
        <w:tc>
          <w:tcPr>
            <w:tcW w:w="1134" w:type="dxa"/>
          </w:tcPr>
          <w:p w:rsidR="001D1FC7" w:rsidRPr="00CD176F" w:rsidRDefault="001D1FC7" w:rsidP="00F973B7">
            <w:r w:rsidRPr="00CD176F">
              <w:t>П.39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rPr>
          <w:trHeight w:val="4968"/>
        </w:trPr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 w:rsidRPr="00CD176F">
              <w:lastRenderedPageBreak/>
              <w:t>45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 xml:space="preserve">Северный Кавказ. </w:t>
            </w:r>
          </w:p>
        </w:tc>
        <w:tc>
          <w:tcPr>
            <w:tcW w:w="1560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Изучение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нового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материала</w:t>
            </w:r>
          </w:p>
        </w:tc>
        <w:tc>
          <w:tcPr>
            <w:tcW w:w="2126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Географическое положение, геология, рельеф и полезные ископаемые</w:t>
            </w:r>
          </w:p>
          <w:p w:rsidR="001D1FC7" w:rsidRPr="00CD176F" w:rsidRDefault="001D1FC7" w:rsidP="00F973B7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Уникальные природные осо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бенности и рекреационные ресурсы, их влияние на жизнь и хозяйственную деятель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ность населения. Высотная поясность, горное оледенение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 xml:space="preserve">Знают и показывают 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формы рельефа. </w:t>
            </w:r>
            <w:r w:rsidRPr="00CD176F">
              <w:rPr>
                <w:rStyle w:val="ab"/>
                <w:rFonts w:eastAsiaTheme="minorHAnsi"/>
                <w:sz w:val="24"/>
                <w:szCs w:val="24"/>
              </w:rPr>
              <w:t>Объясняют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причины и следствия большой вы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соты</w:t>
            </w:r>
          </w:p>
          <w:p w:rsidR="001D1FC7" w:rsidRPr="00CD176F" w:rsidRDefault="001D1FC7" w:rsidP="00F973B7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Выделяют, описывают и объясняют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существен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ные признаки природы Кавказских гор.</w:t>
            </w:r>
            <w:r w:rsidRPr="00CD176F">
              <w:rPr>
                <w:rStyle w:val="ab"/>
                <w:rFonts w:eastAsiaTheme="minorHAnsi"/>
                <w:sz w:val="24"/>
                <w:szCs w:val="24"/>
              </w:rPr>
              <w:t xml:space="preserve"> Объясняют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причины и следствия большой вы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соты</w:t>
            </w: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t>Самостоятельная работа с контурными картами</w:t>
            </w:r>
          </w:p>
          <w:p w:rsidR="001D1FC7" w:rsidRPr="00CD176F" w:rsidRDefault="001D1FC7" w:rsidP="00F973B7">
            <w:r w:rsidRPr="00CD176F">
              <w:t>Анализ схем и карт</w:t>
            </w:r>
          </w:p>
        </w:tc>
        <w:tc>
          <w:tcPr>
            <w:tcW w:w="2552" w:type="dxa"/>
            <w:hideMark/>
          </w:tcPr>
          <w:p w:rsidR="001D1FC7" w:rsidRPr="00CD176F" w:rsidRDefault="001D1FC7" w:rsidP="00F973B7">
            <w:r w:rsidRPr="00CD176F">
              <w:t>Обозначение на карте объектов номенклатуры</w:t>
            </w:r>
          </w:p>
          <w:p w:rsidR="001D1FC7" w:rsidRPr="00CD176F" w:rsidRDefault="001D1FC7" w:rsidP="00F973B7">
            <w:r w:rsidRPr="00CD176F">
              <w:t>«Выявление и анализ усло</w:t>
            </w:r>
            <w:r w:rsidRPr="00CD176F">
              <w:softHyphen/>
              <w:t>вий для разви</w:t>
            </w:r>
            <w:r w:rsidRPr="00CD176F">
              <w:softHyphen/>
              <w:t>тия рекреаци</w:t>
            </w:r>
            <w:r w:rsidRPr="00CD176F">
              <w:softHyphen/>
              <w:t>онного хозяй</w:t>
            </w:r>
            <w:r w:rsidRPr="00CD176F">
              <w:softHyphen/>
              <w:t>ства» Составление схемы высотной поясности в горах Большого Кавказа</w:t>
            </w:r>
          </w:p>
        </w:tc>
        <w:tc>
          <w:tcPr>
            <w:tcW w:w="1134" w:type="dxa"/>
            <w:vAlign w:val="center"/>
          </w:tcPr>
          <w:p w:rsidR="001D1FC7" w:rsidRPr="00CD176F" w:rsidRDefault="001D1FC7" w:rsidP="00F973B7">
            <w:r w:rsidRPr="00CD176F">
              <w:t>П.40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 w:rsidRPr="00CD176F">
              <w:t>46</w:t>
            </w:r>
          </w:p>
        </w:tc>
        <w:tc>
          <w:tcPr>
            <w:tcW w:w="2788" w:type="dxa"/>
            <w:shd w:val="clear" w:color="auto" w:fill="auto"/>
          </w:tcPr>
          <w:p w:rsidR="001D1FC7" w:rsidRPr="00CD176F" w:rsidRDefault="001D1FC7" w:rsidP="00F973B7">
            <w:r w:rsidRPr="00CD176F">
              <w:t>Крым</w:t>
            </w:r>
          </w:p>
        </w:tc>
        <w:tc>
          <w:tcPr>
            <w:tcW w:w="1560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Географическое положение, геология, рельеф и полезные ископаемые. Уникальная  природа Южного берега Крыма.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Знают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особенности рель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ефа и полезные ископае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мые.</w:t>
            </w:r>
          </w:p>
          <w:p w:rsidR="001D1FC7" w:rsidRPr="00CD176F" w:rsidRDefault="001D1FC7" w:rsidP="00F973B7">
            <w:pPr>
              <w:pStyle w:val="a4"/>
              <w:rPr>
                <w:rStyle w:val="ab"/>
                <w:rFonts w:eastAsiaTheme="minorHAnsi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 xml:space="preserve">Объясняют </w:t>
            </w:r>
            <w:r w:rsidRPr="00CD176F">
              <w:rPr>
                <w:rStyle w:val="ab"/>
                <w:rFonts w:eastAsiaTheme="minorHAnsi"/>
                <w:i w:val="0"/>
                <w:sz w:val="24"/>
                <w:szCs w:val="24"/>
              </w:rPr>
              <w:t>причины уникальной природы Крыма</w:t>
            </w: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t>Анализ схем и карт</w:t>
            </w:r>
          </w:p>
        </w:tc>
        <w:tc>
          <w:tcPr>
            <w:tcW w:w="2552" w:type="dxa"/>
          </w:tcPr>
          <w:p w:rsidR="001D1FC7" w:rsidRPr="00CD176F" w:rsidRDefault="001D1FC7" w:rsidP="00F973B7">
            <w:pPr>
              <w:rPr>
                <w:b/>
              </w:rPr>
            </w:pPr>
            <w:r>
              <w:rPr>
                <w:b/>
              </w:rPr>
              <w:t>Пр. 12</w:t>
            </w:r>
            <w:r w:rsidRPr="00CD176F">
              <w:rPr>
                <w:b/>
              </w:rPr>
              <w:t xml:space="preserve"> </w:t>
            </w:r>
            <w:r w:rsidRPr="00CD176F">
              <w:rPr>
                <w:rStyle w:val="21"/>
                <w:rFonts w:eastAsia="Arial Unicode MS"/>
                <w:b w:val="0"/>
                <w:bCs w:val="0"/>
                <w:color w:val="auto"/>
                <w:sz w:val="24"/>
                <w:szCs w:val="24"/>
              </w:rPr>
              <w:t>Составление описания природного района по плану.</w:t>
            </w:r>
          </w:p>
        </w:tc>
        <w:tc>
          <w:tcPr>
            <w:tcW w:w="1134" w:type="dxa"/>
            <w:vAlign w:val="center"/>
          </w:tcPr>
          <w:p w:rsidR="001D1FC7" w:rsidRPr="00CD176F" w:rsidRDefault="001D1FC7" w:rsidP="00F973B7">
            <w:r w:rsidRPr="00CD176F">
              <w:t>П.41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rPr>
          <w:trHeight w:val="4109"/>
        </w:trPr>
        <w:tc>
          <w:tcPr>
            <w:tcW w:w="609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lastRenderedPageBreak/>
              <w:t>47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>Уральские горы</w:t>
            </w:r>
          </w:p>
        </w:tc>
        <w:tc>
          <w:tcPr>
            <w:tcW w:w="1560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Актуали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зация опорных знаний</w:t>
            </w:r>
          </w:p>
        </w:tc>
        <w:tc>
          <w:tcPr>
            <w:tcW w:w="2126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История геологического раз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вития, рельеф и полезные ископаемые. Пещеры</w:t>
            </w:r>
          </w:p>
          <w:p w:rsidR="001D1FC7" w:rsidRPr="00CD176F" w:rsidRDefault="001D1FC7" w:rsidP="00F973B7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Причины разного количества осадков на западных и вос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точных склонах. Водораздел для рек европей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ской части и Западной Сибири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Знают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геологическую ис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торию региона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истоки рек. </w:t>
            </w:r>
            <w:r w:rsidRPr="00CD176F">
              <w:rPr>
                <w:rStyle w:val="ab"/>
                <w:rFonts w:eastAsiaTheme="minorHAnsi"/>
                <w:sz w:val="24"/>
                <w:szCs w:val="24"/>
              </w:rPr>
              <w:t>Объясняют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особенности рельефа и разнообразие полезных ископаемых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Объясняют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причины раз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 xml:space="preserve">ного количества осадков </w:t>
            </w: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t>Самостоятельная работа с контурными картами</w:t>
            </w:r>
          </w:p>
        </w:tc>
        <w:tc>
          <w:tcPr>
            <w:tcW w:w="2552" w:type="dxa"/>
            <w:hideMark/>
          </w:tcPr>
          <w:p w:rsidR="001D1FC7" w:rsidRPr="00CD176F" w:rsidRDefault="001D1FC7" w:rsidP="00F973B7">
            <w:r w:rsidRPr="00CD176F">
              <w:t>Анализ орографической схемы Урала, с.264, и рисунка 170.</w:t>
            </w:r>
          </w:p>
          <w:p w:rsidR="001D1FC7" w:rsidRPr="00CD176F" w:rsidRDefault="001D1FC7" w:rsidP="00F973B7">
            <w:r w:rsidRPr="00CD176F">
              <w:t xml:space="preserve"> «Обозначение на карте месторождений полезных ископаемых»</w:t>
            </w:r>
          </w:p>
          <w:p w:rsidR="001D1FC7" w:rsidRPr="00CD176F" w:rsidRDefault="001D1FC7" w:rsidP="00F973B7">
            <w:r w:rsidRPr="00CD176F">
              <w:t> Оценка природных условий и ресурсов одной из частей Урала на основе карт атласа.</w:t>
            </w:r>
          </w:p>
        </w:tc>
        <w:tc>
          <w:tcPr>
            <w:tcW w:w="1134" w:type="dxa"/>
            <w:vAlign w:val="center"/>
          </w:tcPr>
          <w:p w:rsidR="001D1FC7" w:rsidRPr="00CD176F" w:rsidRDefault="001D1FC7" w:rsidP="00F973B7">
            <w:r w:rsidRPr="00CD176F">
              <w:t>П.42</w:t>
            </w:r>
          </w:p>
        </w:tc>
        <w:tc>
          <w:tcPr>
            <w:tcW w:w="1275" w:type="dxa"/>
          </w:tcPr>
          <w:p w:rsidR="001D1FC7" w:rsidRPr="00CD176F" w:rsidRDefault="001D1FC7" w:rsidP="00F973B7">
            <w:pPr>
              <w:ind w:left="33"/>
            </w:pPr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 w:rsidRPr="00CD176F">
              <w:t>48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>Западная Сибирь: геологическое строение, рельеф и полезные ископаемые</w:t>
            </w:r>
          </w:p>
        </w:tc>
        <w:tc>
          <w:tcPr>
            <w:tcW w:w="1560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Изучение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нового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материала</w:t>
            </w:r>
          </w:p>
        </w:tc>
        <w:tc>
          <w:tcPr>
            <w:tcW w:w="2126" w:type="dxa"/>
            <w:hideMark/>
          </w:tcPr>
          <w:p w:rsidR="001D1FC7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История образования круп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нейшей низменности плане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ты, современный рельеф и пол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ск.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Знают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геологию. </w:t>
            </w:r>
            <w:r w:rsidRPr="00CD176F">
              <w:rPr>
                <w:rStyle w:val="ab"/>
                <w:rFonts w:eastAsiaTheme="minorHAnsi"/>
                <w:sz w:val="24"/>
                <w:szCs w:val="24"/>
              </w:rPr>
              <w:t xml:space="preserve">Называют и показывают 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>формы рельефа и место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рождения полезных иско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паемых</w:t>
            </w:r>
          </w:p>
        </w:tc>
        <w:tc>
          <w:tcPr>
            <w:tcW w:w="1701" w:type="dxa"/>
          </w:tcPr>
          <w:p w:rsidR="001D1FC7" w:rsidRPr="00CD176F" w:rsidRDefault="001D1FC7" w:rsidP="00F973B7">
            <w:proofErr w:type="gramStart"/>
            <w:r w:rsidRPr="00CD176F">
              <w:t>Фронтальный</w:t>
            </w:r>
            <w:proofErr w:type="gramEnd"/>
            <w:r w:rsidRPr="00CD176F">
              <w:t>, по заданиям на с.276</w:t>
            </w:r>
          </w:p>
        </w:tc>
        <w:tc>
          <w:tcPr>
            <w:tcW w:w="2552" w:type="dxa"/>
            <w:hideMark/>
          </w:tcPr>
          <w:p w:rsidR="001D1FC7" w:rsidRPr="00CD176F" w:rsidRDefault="001D1FC7" w:rsidP="00F973B7">
            <w:r w:rsidRPr="00CD176F">
              <w:t>Обозначение на карте объектов номенклатуры</w:t>
            </w:r>
          </w:p>
        </w:tc>
        <w:tc>
          <w:tcPr>
            <w:tcW w:w="1134" w:type="dxa"/>
            <w:vAlign w:val="center"/>
          </w:tcPr>
          <w:p w:rsidR="001D1FC7" w:rsidRPr="00CD176F" w:rsidRDefault="001D1FC7" w:rsidP="00F973B7">
            <w:r w:rsidRPr="00CD176F">
              <w:t>П.43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 w:rsidRPr="00CD176F">
              <w:t>49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>Климат и внутренние воды Западной Сибири.</w:t>
            </w:r>
          </w:p>
        </w:tc>
        <w:tc>
          <w:tcPr>
            <w:tcW w:w="1560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Эвристи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ческая бе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седа</w:t>
            </w:r>
          </w:p>
        </w:tc>
        <w:tc>
          <w:tcPr>
            <w:tcW w:w="2126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Особенности климата юж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ных и северных районов, причины заболоченности, бассейн Оби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Объясняют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причины за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 xml:space="preserve">болоченности. </w:t>
            </w:r>
            <w:r w:rsidRPr="00CD176F">
              <w:rPr>
                <w:rStyle w:val="ab"/>
                <w:rFonts w:eastAsiaTheme="minorHAnsi"/>
                <w:sz w:val="24"/>
                <w:szCs w:val="24"/>
              </w:rPr>
              <w:t>Показывают и характе</w:t>
            </w:r>
            <w:r w:rsidRPr="00CD176F">
              <w:rPr>
                <w:rStyle w:val="ab"/>
                <w:rFonts w:eastAsiaTheme="minorHAnsi"/>
                <w:sz w:val="24"/>
                <w:szCs w:val="24"/>
              </w:rPr>
              <w:softHyphen/>
              <w:t>ризуют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бассейн Оби</w:t>
            </w: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t>Эвристическая беседа с опорой на карты атласа</w:t>
            </w:r>
          </w:p>
        </w:tc>
        <w:tc>
          <w:tcPr>
            <w:tcW w:w="2552" w:type="dxa"/>
            <w:hideMark/>
          </w:tcPr>
          <w:p w:rsidR="001D1FC7" w:rsidRPr="00CD176F" w:rsidRDefault="001D1FC7" w:rsidP="00F973B7">
            <w:pPr>
              <w:rPr>
                <w:b/>
              </w:rPr>
            </w:pPr>
            <w:r w:rsidRPr="00CD176F">
              <w:t> </w:t>
            </w:r>
            <w:proofErr w:type="spellStart"/>
            <w:r w:rsidRPr="00CD176F">
              <w:rPr>
                <w:b/>
              </w:rPr>
              <w:t>Пр.р</w:t>
            </w:r>
            <w:proofErr w:type="spellEnd"/>
            <w:r w:rsidRPr="00CD176F">
              <w:rPr>
                <w:b/>
              </w:rPr>
              <w:t>. 13 Характеристика условий работы и быта человека в Западной Сибири</w:t>
            </w:r>
          </w:p>
        </w:tc>
        <w:tc>
          <w:tcPr>
            <w:tcW w:w="1134" w:type="dxa"/>
            <w:vAlign w:val="center"/>
          </w:tcPr>
          <w:p w:rsidR="001D1FC7" w:rsidRPr="00CD176F" w:rsidRDefault="001D1FC7" w:rsidP="00F973B7">
            <w:r w:rsidRPr="00CD176F">
              <w:t>П.43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>50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>Средняя Сибирь: геологическое строение, рельеф и полезные ископаемые.</w:t>
            </w:r>
          </w:p>
        </w:tc>
        <w:tc>
          <w:tcPr>
            <w:tcW w:w="1560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Изучение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нового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материала</w:t>
            </w:r>
          </w:p>
        </w:tc>
        <w:tc>
          <w:tcPr>
            <w:tcW w:w="2126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Современный рельеф и при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чины его образования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 xml:space="preserve">Знают и показывают 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>формы рельефа, месторо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ждения природных иско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паемых.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Объясняют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причины об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разования рельефа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1FC7" w:rsidRPr="00CD176F" w:rsidRDefault="001D1FC7" w:rsidP="00F973B7"/>
        </w:tc>
        <w:tc>
          <w:tcPr>
            <w:tcW w:w="2552" w:type="dxa"/>
            <w:hideMark/>
          </w:tcPr>
          <w:p w:rsidR="001D1FC7" w:rsidRPr="00CD176F" w:rsidRDefault="001D1FC7" w:rsidP="00F973B7">
            <w:r w:rsidRPr="00CD176F">
              <w:t>Обозначение на карте объектов номенклатуры</w:t>
            </w:r>
          </w:p>
        </w:tc>
        <w:tc>
          <w:tcPr>
            <w:tcW w:w="1134" w:type="dxa"/>
            <w:vAlign w:val="center"/>
          </w:tcPr>
          <w:p w:rsidR="001D1FC7" w:rsidRPr="00CD176F" w:rsidRDefault="001D1FC7" w:rsidP="00F973B7">
            <w:r w:rsidRPr="00CD176F">
              <w:t>П.44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lastRenderedPageBreak/>
              <w:t>51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>Климат, внутренние воды и природные зоны Средней Сибири.</w:t>
            </w:r>
          </w:p>
        </w:tc>
        <w:tc>
          <w:tcPr>
            <w:tcW w:w="1560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Актуали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зация опорных знаний</w:t>
            </w:r>
          </w:p>
        </w:tc>
        <w:tc>
          <w:tcPr>
            <w:tcW w:w="2126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 xml:space="preserve">Причины и черты </w:t>
            </w:r>
            <w:proofErr w:type="spellStart"/>
            <w:r w:rsidRPr="00CD176F">
              <w:rPr>
                <w:rFonts w:ascii="Times New Roman" w:hAnsi="Times New Roman"/>
                <w:sz w:val="24"/>
                <w:szCs w:val="24"/>
              </w:rPr>
              <w:t>резко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континентального</w:t>
            </w:r>
            <w:proofErr w:type="spellEnd"/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климата, крупнейшие реки России: Лена и Енисей. Природа тундры и тайги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Выделяют, описывают и объясняют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существенные признаки географических объектов и явлений</w:t>
            </w:r>
          </w:p>
        </w:tc>
        <w:tc>
          <w:tcPr>
            <w:tcW w:w="1701" w:type="dxa"/>
          </w:tcPr>
          <w:p w:rsidR="001D1FC7" w:rsidRPr="00CD176F" w:rsidRDefault="001D1FC7" w:rsidP="00F973B7"/>
        </w:tc>
        <w:tc>
          <w:tcPr>
            <w:tcW w:w="2552" w:type="dxa"/>
          </w:tcPr>
          <w:p w:rsidR="001D1FC7" w:rsidRPr="00CD176F" w:rsidRDefault="001D1FC7" w:rsidP="00F973B7"/>
        </w:tc>
        <w:tc>
          <w:tcPr>
            <w:tcW w:w="1134" w:type="dxa"/>
            <w:vAlign w:val="center"/>
          </w:tcPr>
          <w:p w:rsidR="001D1FC7" w:rsidRPr="00CD176F" w:rsidRDefault="001D1FC7" w:rsidP="00F973B7">
            <w:r w:rsidRPr="00CD176F">
              <w:t>П.44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 w:rsidRPr="00CD176F">
              <w:t>52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>Северо-Восточная Сибирь: геологическое строение, рельеф и полезные ископаемые.</w:t>
            </w:r>
          </w:p>
        </w:tc>
        <w:tc>
          <w:tcPr>
            <w:tcW w:w="1560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Актуали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зация опорных знаний</w:t>
            </w:r>
          </w:p>
        </w:tc>
        <w:tc>
          <w:tcPr>
            <w:tcW w:w="2126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Среднегорный рельеф и ис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тория его формирования. Резко континентальный кли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мат (полюс холода Северно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го полушария)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Выделяют, описывают и объясняют</w:t>
            </w:r>
            <w:r w:rsidRPr="00CD176F">
              <w:rPr>
                <w:rStyle w:val="41"/>
                <w:rFonts w:eastAsiaTheme="minorHAnsi"/>
                <w:sz w:val="24"/>
                <w:szCs w:val="24"/>
              </w:rPr>
              <w:t xml:space="preserve"> особенности рельефа и климата</w:t>
            </w:r>
          </w:p>
        </w:tc>
        <w:tc>
          <w:tcPr>
            <w:tcW w:w="1701" w:type="dxa"/>
          </w:tcPr>
          <w:p w:rsidR="001D1FC7" w:rsidRPr="00CD176F" w:rsidRDefault="001D1FC7" w:rsidP="00F973B7"/>
        </w:tc>
        <w:tc>
          <w:tcPr>
            <w:tcW w:w="2552" w:type="dxa"/>
            <w:hideMark/>
          </w:tcPr>
          <w:p w:rsidR="001D1FC7" w:rsidRPr="00CD176F" w:rsidRDefault="001D1FC7" w:rsidP="00F973B7">
            <w:r w:rsidRPr="00CD176F">
              <w:t>Обозначение на карте объектов номенклатуры</w:t>
            </w:r>
          </w:p>
        </w:tc>
        <w:tc>
          <w:tcPr>
            <w:tcW w:w="1134" w:type="dxa"/>
            <w:vAlign w:val="center"/>
            <w:hideMark/>
          </w:tcPr>
          <w:p w:rsidR="001D1FC7" w:rsidRPr="00CD176F" w:rsidRDefault="001D1FC7" w:rsidP="00F973B7">
            <w:r w:rsidRPr="00CD176F">
              <w:t>П.45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 w:rsidRPr="00CD176F">
              <w:t>53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>Климат,  внутренние воды и природные зоны Северо-Восточной Сибири.</w:t>
            </w:r>
          </w:p>
        </w:tc>
        <w:tc>
          <w:tcPr>
            <w:tcW w:w="1560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2126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Многолетняя мерзлота. Реки: Яна, Индигирка, Колы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ма с ценными породами рыб. Арктическая тундра и тайга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Объясняют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особенности природы, растительного и животного мира природно-территориального комплекса</w:t>
            </w:r>
          </w:p>
        </w:tc>
        <w:tc>
          <w:tcPr>
            <w:tcW w:w="1701" w:type="dxa"/>
          </w:tcPr>
          <w:p w:rsidR="001D1FC7" w:rsidRPr="00CD176F" w:rsidRDefault="001D1FC7" w:rsidP="00F973B7"/>
        </w:tc>
        <w:tc>
          <w:tcPr>
            <w:tcW w:w="2552" w:type="dxa"/>
            <w:hideMark/>
          </w:tcPr>
          <w:p w:rsidR="001D1FC7" w:rsidRPr="00CD176F" w:rsidRDefault="001D1FC7" w:rsidP="00F973B7">
            <w:r w:rsidRPr="00CD176F">
              <w:t> </w:t>
            </w:r>
          </w:p>
        </w:tc>
        <w:tc>
          <w:tcPr>
            <w:tcW w:w="1134" w:type="dxa"/>
            <w:vAlign w:val="center"/>
            <w:hideMark/>
          </w:tcPr>
          <w:p w:rsidR="001D1FC7" w:rsidRPr="00CD176F" w:rsidRDefault="001D1FC7" w:rsidP="00F973B7">
            <w:r w:rsidRPr="00CD176F">
              <w:t>П.45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 w:rsidRPr="00CD176F">
              <w:t>54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>
              <w:t>Пояс гор Южной Сибири</w:t>
            </w:r>
          </w:p>
        </w:tc>
        <w:tc>
          <w:tcPr>
            <w:tcW w:w="1560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Актуали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зация опорных знаний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История геологического раз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вития, современный рельеф, исключительное богатство полезными ископаемыми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t>Находят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в разных источ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никах</w:t>
            </w:r>
            <w:r w:rsidRPr="00CD176F">
              <w:rPr>
                <w:rStyle w:val="ab"/>
                <w:rFonts w:eastAsiaTheme="minorHAnsi"/>
                <w:sz w:val="24"/>
                <w:szCs w:val="24"/>
              </w:rPr>
              <w:t xml:space="preserve"> и анализируют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ин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формацию, необходимую для изучения рельефа, климата и внутренних вод гор Южной Сибири</w:t>
            </w:r>
          </w:p>
        </w:tc>
        <w:tc>
          <w:tcPr>
            <w:tcW w:w="1701" w:type="dxa"/>
          </w:tcPr>
          <w:p w:rsidR="001D1FC7" w:rsidRPr="00CD176F" w:rsidRDefault="001D1FC7" w:rsidP="00F973B7">
            <w:pPr>
              <w:rPr>
                <w:b/>
                <w:i/>
                <w:u w:val="single"/>
              </w:rPr>
            </w:pPr>
          </w:p>
        </w:tc>
        <w:tc>
          <w:tcPr>
            <w:tcW w:w="2552" w:type="dxa"/>
            <w:hideMark/>
          </w:tcPr>
          <w:p w:rsidR="001D1FC7" w:rsidRPr="00CD176F" w:rsidRDefault="001D1FC7" w:rsidP="00F973B7">
            <w:r w:rsidRPr="00CD176F">
              <w:t xml:space="preserve"> «Выявление зависимости между тектоническим строением, рельефом и размещением полезных ископаемых на примере месторождений Алтая»</w:t>
            </w:r>
          </w:p>
        </w:tc>
        <w:tc>
          <w:tcPr>
            <w:tcW w:w="1134" w:type="dxa"/>
            <w:vAlign w:val="center"/>
          </w:tcPr>
          <w:p w:rsidR="001D1FC7" w:rsidRPr="00CD176F" w:rsidRDefault="001D1FC7" w:rsidP="00F973B7">
            <w:r w:rsidRPr="00CD176F">
              <w:t>П.46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 </w:t>
            </w:r>
          </w:p>
        </w:tc>
      </w:tr>
      <w:tr w:rsidR="001D1FC7" w:rsidRPr="00CD176F" w:rsidTr="00F973B7">
        <w:trPr>
          <w:trHeight w:val="410"/>
        </w:trPr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 w:rsidRPr="00CD176F">
              <w:t>5</w:t>
            </w:r>
            <w:r>
              <w:t>5</w:t>
            </w:r>
          </w:p>
        </w:tc>
        <w:tc>
          <w:tcPr>
            <w:tcW w:w="2788" w:type="dxa"/>
            <w:shd w:val="clear" w:color="auto" w:fill="auto"/>
            <w:hideMark/>
          </w:tcPr>
          <w:p w:rsidR="001D1FC7" w:rsidRPr="00CD176F" w:rsidRDefault="001D1FC7" w:rsidP="00F973B7">
            <w:r w:rsidRPr="00CD176F">
              <w:t>Дальний Восток</w:t>
            </w:r>
          </w:p>
        </w:tc>
        <w:tc>
          <w:tcPr>
            <w:tcW w:w="1560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Эвристи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ческая бе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седа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с элемен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тами прак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</w:r>
            <w:r w:rsidRPr="00CD176F">
              <w:rPr>
                <w:rFonts w:ascii="Times New Roman" w:hAnsi="Times New Roman"/>
                <w:sz w:val="24"/>
                <w:szCs w:val="24"/>
              </w:rPr>
              <w:lastRenderedPageBreak/>
              <w:t>тикума</w:t>
            </w:r>
          </w:p>
        </w:tc>
        <w:tc>
          <w:tcPr>
            <w:tcW w:w="2126" w:type="dxa"/>
            <w:hideMark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lastRenderedPageBreak/>
              <w:t>Геологическая активность территории (район совре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 xml:space="preserve">менного </w:t>
            </w:r>
            <w:r w:rsidRPr="00CD176F">
              <w:rPr>
                <w:rFonts w:ascii="Times New Roman" w:hAnsi="Times New Roman"/>
                <w:sz w:val="24"/>
                <w:szCs w:val="24"/>
              </w:rPr>
              <w:lastRenderedPageBreak/>
              <w:t>горообразования) и рельеф.</w:t>
            </w:r>
          </w:p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Fonts w:ascii="Times New Roman" w:hAnsi="Times New Roman"/>
                <w:sz w:val="24"/>
                <w:szCs w:val="24"/>
              </w:rPr>
              <w:t>Стихийные бедствия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D176F">
              <w:rPr>
                <w:rStyle w:val="ab"/>
                <w:rFonts w:eastAsiaTheme="minorHAnsi"/>
                <w:sz w:val="24"/>
                <w:szCs w:val="24"/>
              </w:rPr>
              <w:lastRenderedPageBreak/>
              <w:t xml:space="preserve">Знают и </w:t>
            </w:r>
            <w:proofErr w:type="spellStart"/>
            <w:r w:rsidRPr="00CD176F">
              <w:rPr>
                <w:rStyle w:val="ab"/>
                <w:rFonts w:eastAsiaTheme="minorHAnsi"/>
                <w:sz w:val="24"/>
                <w:szCs w:val="24"/>
              </w:rPr>
              <w:t>показыают</w:t>
            </w:r>
            <w:proofErr w:type="spellEnd"/>
            <w:r w:rsidRPr="00CD176F">
              <w:rPr>
                <w:rStyle w:val="ab"/>
                <w:rFonts w:eastAsiaTheme="minorHAnsi"/>
                <w:sz w:val="24"/>
                <w:szCs w:val="24"/>
              </w:rPr>
              <w:t xml:space="preserve"> 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>формы рельефа,</w:t>
            </w:r>
            <w:r w:rsidRPr="00CD176F">
              <w:rPr>
                <w:rStyle w:val="ab"/>
                <w:rFonts w:eastAsiaTheme="minorHAnsi"/>
                <w:sz w:val="24"/>
                <w:szCs w:val="24"/>
              </w:rPr>
              <w:t xml:space="preserve"> объясня</w:t>
            </w:r>
            <w:r w:rsidRPr="00CD176F">
              <w:rPr>
                <w:rStyle w:val="ab"/>
                <w:rFonts w:eastAsiaTheme="minorHAnsi"/>
                <w:sz w:val="24"/>
                <w:szCs w:val="24"/>
              </w:rPr>
              <w:softHyphen/>
              <w:t>ют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причины </w:t>
            </w:r>
            <w:r w:rsidRPr="00CD176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образования. </w:t>
            </w:r>
            <w:r w:rsidRPr="00CD176F">
              <w:rPr>
                <w:rStyle w:val="ab"/>
                <w:rFonts w:eastAsiaTheme="minorHAnsi"/>
                <w:sz w:val="24"/>
                <w:szCs w:val="24"/>
              </w:rPr>
              <w:t>Приводят примеры</w:t>
            </w:r>
            <w:r w:rsidRPr="00CD176F">
              <w:rPr>
                <w:rFonts w:ascii="Times New Roman" w:hAnsi="Times New Roman"/>
                <w:sz w:val="24"/>
                <w:szCs w:val="24"/>
              </w:rPr>
              <w:t xml:space="preserve"> адап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тации человека к услови</w:t>
            </w:r>
            <w:r w:rsidRPr="00CD176F">
              <w:rPr>
                <w:rFonts w:ascii="Times New Roman" w:hAnsi="Times New Roman"/>
                <w:sz w:val="24"/>
                <w:szCs w:val="24"/>
              </w:rPr>
              <w:softHyphen/>
              <w:t>ям окружающей среды</w:t>
            </w:r>
          </w:p>
        </w:tc>
        <w:tc>
          <w:tcPr>
            <w:tcW w:w="1701" w:type="dxa"/>
          </w:tcPr>
          <w:p w:rsidR="001D1FC7" w:rsidRPr="00CD176F" w:rsidRDefault="001D1FC7" w:rsidP="00F973B7">
            <w:pPr>
              <w:rPr>
                <w:b/>
                <w:i/>
                <w:u w:val="single"/>
              </w:rPr>
            </w:pPr>
          </w:p>
        </w:tc>
        <w:tc>
          <w:tcPr>
            <w:tcW w:w="2552" w:type="dxa"/>
            <w:hideMark/>
          </w:tcPr>
          <w:p w:rsidR="001D1FC7" w:rsidRPr="00CD176F" w:rsidRDefault="001D1FC7" w:rsidP="00F973B7">
            <w:r w:rsidRPr="00CD176F">
              <w:t>Обозначение на карте объектов номенклатуры</w:t>
            </w:r>
          </w:p>
        </w:tc>
        <w:tc>
          <w:tcPr>
            <w:tcW w:w="1134" w:type="dxa"/>
            <w:vAlign w:val="center"/>
          </w:tcPr>
          <w:p w:rsidR="001D1FC7" w:rsidRPr="00CD176F" w:rsidRDefault="001D1FC7" w:rsidP="00F973B7">
            <w:r w:rsidRPr="00CD176F">
              <w:t>П.47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 w:rsidRPr="00CD176F">
              <w:lastRenderedPageBreak/>
              <w:t>5</w:t>
            </w:r>
            <w:r>
              <w:t>6</w:t>
            </w:r>
          </w:p>
        </w:tc>
        <w:tc>
          <w:tcPr>
            <w:tcW w:w="2788" w:type="dxa"/>
            <w:shd w:val="clear" w:color="auto" w:fill="auto"/>
          </w:tcPr>
          <w:p w:rsidR="001D1FC7" w:rsidRPr="00CD176F" w:rsidRDefault="001D1FC7" w:rsidP="00F973B7">
            <w:r w:rsidRPr="00CD176F">
              <w:t>Обобщающий урок по теме «Крупные природные районы России»</w:t>
            </w:r>
          </w:p>
        </w:tc>
        <w:tc>
          <w:tcPr>
            <w:tcW w:w="1560" w:type="dxa"/>
          </w:tcPr>
          <w:p w:rsidR="001D1FC7" w:rsidRPr="00CD176F" w:rsidRDefault="001D1FC7" w:rsidP="00F973B7">
            <w:r w:rsidRPr="00CD176F">
              <w:t>Урок контроля знаний</w:t>
            </w:r>
          </w:p>
        </w:tc>
        <w:tc>
          <w:tcPr>
            <w:tcW w:w="2126" w:type="dxa"/>
          </w:tcPr>
          <w:p w:rsidR="001D1FC7" w:rsidRPr="00CD176F" w:rsidRDefault="001D1FC7" w:rsidP="00F973B7"/>
        </w:tc>
        <w:tc>
          <w:tcPr>
            <w:tcW w:w="2126" w:type="dxa"/>
          </w:tcPr>
          <w:p w:rsidR="001D1FC7" w:rsidRPr="00CD176F" w:rsidRDefault="001D1FC7" w:rsidP="00F973B7"/>
        </w:tc>
        <w:tc>
          <w:tcPr>
            <w:tcW w:w="1701" w:type="dxa"/>
          </w:tcPr>
          <w:p w:rsidR="001D1FC7" w:rsidRPr="00CD176F" w:rsidRDefault="001D1FC7" w:rsidP="00F973B7">
            <w:pPr>
              <w:jc w:val="center"/>
            </w:pPr>
            <w:r w:rsidRPr="00CD176F">
              <w:rPr>
                <w:spacing w:val="2"/>
              </w:rPr>
              <w:t>тестирование.</w:t>
            </w:r>
          </w:p>
        </w:tc>
        <w:tc>
          <w:tcPr>
            <w:tcW w:w="2552" w:type="dxa"/>
          </w:tcPr>
          <w:p w:rsidR="001D1FC7" w:rsidRPr="00CD176F" w:rsidRDefault="001D1FC7" w:rsidP="00F973B7"/>
        </w:tc>
        <w:tc>
          <w:tcPr>
            <w:tcW w:w="1134" w:type="dxa"/>
          </w:tcPr>
          <w:p w:rsidR="001D1FC7" w:rsidRPr="00CD176F" w:rsidRDefault="001D1FC7" w:rsidP="00F973B7"/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15871" w:type="dxa"/>
            <w:gridSpan w:val="9"/>
            <w:shd w:val="clear" w:color="auto" w:fill="auto"/>
          </w:tcPr>
          <w:p w:rsidR="001D1FC7" w:rsidRPr="00CD176F" w:rsidRDefault="001D1FC7" w:rsidP="00F973B7">
            <w:pPr>
              <w:jc w:val="center"/>
            </w:pPr>
            <w:r>
              <w:rPr>
                <w:b/>
              </w:rPr>
              <w:t>Тема 11</w:t>
            </w:r>
            <w:r w:rsidRPr="00CD176F">
              <w:rPr>
                <w:b/>
              </w:rPr>
              <w:t>. Ге</w:t>
            </w:r>
            <w:r>
              <w:rPr>
                <w:b/>
              </w:rPr>
              <w:t>ография  Республики Дагестан – (9</w:t>
            </w:r>
            <w:r w:rsidRPr="00CD176F">
              <w:rPr>
                <w:b/>
              </w:rPr>
              <w:t xml:space="preserve"> часов)</w:t>
            </w:r>
          </w:p>
        </w:tc>
      </w:tr>
      <w:tr w:rsidR="001D1FC7" w:rsidRPr="00CD176F" w:rsidTr="00F973B7">
        <w:trPr>
          <w:trHeight w:val="2550"/>
        </w:trPr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>
              <w:t>57</w:t>
            </w:r>
          </w:p>
        </w:tc>
        <w:tc>
          <w:tcPr>
            <w:tcW w:w="2788" w:type="dxa"/>
            <w:shd w:val="clear" w:color="auto" w:fill="auto"/>
          </w:tcPr>
          <w:p w:rsidR="001D1FC7" w:rsidRPr="00CD176F" w:rsidRDefault="001D1FC7" w:rsidP="00F973B7">
            <w:r w:rsidRPr="00CD176F">
              <w:t>Особенности географическо</w:t>
            </w:r>
            <w:r>
              <w:t xml:space="preserve">го положения Республики </w:t>
            </w:r>
            <w:proofErr w:type="spellStart"/>
            <w:r>
              <w:t>Дагеста</w:t>
            </w:r>
            <w:proofErr w:type="spellEnd"/>
            <w:r w:rsidRPr="00CD176F">
              <w:t xml:space="preserve"> и его изменение в ходе исторического развития.</w:t>
            </w:r>
          </w:p>
        </w:tc>
        <w:tc>
          <w:tcPr>
            <w:tcW w:w="1560" w:type="dxa"/>
          </w:tcPr>
          <w:p w:rsidR="001D1FC7" w:rsidRPr="00CD176F" w:rsidRDefault="001D1FC7" w:rsidP="00F973B7">
            <w:r w:rsidRPr="00CD176F">
              <w:t>Лекция с элементами практической работы</w:t>
            </w:r>
          </w:p>
        </w:tc>
        <w:tc>
          <w:tcPr>
            <w:tcW w:w="2126" w:type="dxa"/>
          </w:tcPr>
          <w:p w:rsidR="001D1FC7" w:rsidRPr="00CD176F" w:rsidRDefault="001D1FC7" w:rsidP="00F973B7">
            <w:r>
              <w:t>Территория РД</w:t>
            </w:r>
            <w:r w:rsidRPr="00CD176F">
              <w:t>, координаты крайних точек, границы, соседи, природные условия и ресурсы.</w:t>
            </w:r>
          </w:p>
        </w:tc>
        <w:tc>
          <w:tcPr>
            <w:tcW w:w="2126" w:type="dxa"/>
            <w:vMerge w:val="restart"/>
          </w:tcPr>
          <w:p w:rsidR="001D1FC7" w:rsidRPr="00CD176F" w:rsidRDefault="001D1FC7" w:rsidP="00F973B7">
            <w:r w:rsidRPr="00CD176F">
              <w:t>Знать особенности ГП, размеры территории, протяженность границ. Объяснять влияние ГП на особенности природы, хозяйства и жизни населения. Называть и показывать основные формы рельефа, полезные ископаемые. Приводить примеры природоохранной деятельности</w:t>
            </w: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t xml:space="preserve">Работа </w:t>
            </w:r>
            <w:proofErr w:type="gramStart"/>
            <w:r w:rsidRPr="00CD176F">
              <w:t>с</w:t>
            </w:r>
            <w:proofErr w:type="gramEnd"/>
            <w:r w:rsidRPr="00CD176F">
              <w:t xml:space="preserve"> к/к</w:t>
            </w:r>
          </w:p>
          <w:p w:rsidR="001D1FC7" w:rsidRPr="00CD176F" w:rsidRDefault="001D1FC7" w:rsidP="00F973B7">
            <w:pPr>
              <w:jc w:val="center"/>
            </w:pPr>
          </w:p>
        </w:tc>
        <w:tc>
          <w:tcPr>
            <w:tcW w:w="2552" w:type="dxa"/>
          </w:tcPr>
          <w:p w:rsidR="001D1FC7" w:rsidRPr="00CD176F" w:rsidRDefault="001D1FC7" w:rsidP="00F973B7">
            <w:r w:rsidRPr="00CD176F">
              <w:t>Определение  координат  кр</w:t>
            </w:r>
            <w:r>
              <w:t>айних  точек  Республики Дагестан</w:t>
            </w:r>
            <w:r w:rsidRPr="00CD176F">
              <w:t>.</w:t>
            </w:r>
          </w:p>
        </w:tc>
        <w:tc>
          <w:tcPr>
            <w:tcW w:w="1134" w:type="dxa"/>
          </w:tcPr>
          <w:p w:rsidR="001D1FC7" w:rsidRPr="00CD176F" w:rsidRDefault="001D1FC7" w:rsidP="00F973B7"/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rPr>
          <w:trHeight w:val="4140"/>
        </w:trPr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>
              <w:t>58</w:t>
            </w:r>
          </w:p>
        </w:tc>
        <w:tc>
          <w:tcPr>
            <w:tcW w:w="2788" w:type="dxa"/>
            <w:shd w:val="clear" w:color="auto" w:fill="auto"/>
          </w:tcPr>
          <w:p w:rsidR="001D1FC7" w:rsidRPr="00CD176F" w:rsidRDefault="001D1FC7" w:rsidP="00F973B7">
            <w:r w:rsidRPr="00CD176F">
              <w:t>Геологическое строение, рельеф и полезные ископаемые</w:t>
            </w:r>
          </w:p>
        </w:tc>
        <w:tc>
          <w:tcPr>
            <w:tcW w:w="1560" w:type="dxa"/>
          </w:tcPr>
          <w:p w:rsidR="001D1FC7" w:rsidRPr="00CD176F" w:rsidRDefault="001D1FC7" w:rsidP="00F973B7">
            <w:proofErr w:type="gramStart"/>
            <w:r w:rsidRPr="00CD176F">
              <w:t>Комбинированный</w:t>
            </w:r>
            <w:proofErr w:type="gramEnd"/>
            <w:r w:rsidRPr="00CD176F">
              <w:t>, работа в группах</w:t>
            </w:r>
          </w:p>
        </w:tc>
        <w:tc>
          <w:tcPr>
            <w:tcW w:w="2126" w:type="dxa"/>
          </w:tcPr>
          <w:p w:rsidR="001D1FC7" w:rsidRPr="00CD176F" w:rsidRDefault="001D1FC7" w:rsidP="00F973B7">
            <w:r w:rsidRPr="00CD176F">
              <w:t xml:space="preserve">Крупные формы рельефа, </w:t>
            </w:r>
          </w:p>
          <w:p w:rsidR="001D1FC7" w:rsidRPr="00CD176F" w:rsidRDefault="001D1FC7" w:rsidP="00F973B7">
            <w:r w:rsidRPr="00CD176F">
              <w:t xml:space="preserve">тектонические структуры, минеральные ресурсы КК, природопользование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26" w:type="dxa"/>
            <w:vMerge/>
          </w:tcPr>
          <w:p w:rsidR="001D1FC7" w:rsidRPr="00CD176F" w:rsidRDefault="001D1FC7" w:rsidP="00F973B7"/>
        </w:tc>
        <w:tc>
          <w:tcPr>
            <w:tcW w:w="1701" w:type="dxa"/>
          </w:tcPr>
          <w:p w:rsidR="001D1FC7" w:rsidRPr="00CD176F" w:rsidRDefault="001D1FC7" w:rsidP="00F973B7">
            <w:r w:rsidRPr="00CD176F">
              <w:t xml:space="preserve">Работа </w:t>
            </w:r>
            <w:proofErr w:type="gramStart"/>
            <w:r w:rsidRPr="00CD176F">
              <w:t>с</w:t>
            </w:r>
            <w:proofErr w:type="gramEnd"/>
            <w:r w:rsidRPr="00CD176F">
              <w:t xml:space="preserve"> к/к</w:t>
            </w:r>
          </w:p>
          <w:p w:rsidR="001D1FC7" w:rsidRPr="00CD176F" w:rsidRDefault="001D1FC7" w:rsidP="00F973B7">
            <w:pPr>
              <w:jc w:val="center"/>
            </w:pPr>
          </w:p>
        </w:tc>
        <w:tc>
          <w:tcPr>
            <w:tcW w:w="2552" w:type="dxa"/>
          </w:tcPr>
          <w:p w:rsidR="001D1FC7" w:rsidRPr="00CD176F" w:rsidRDefault="001D1FC7" w:rsidP="00F973B7">
            <w:r w:rsidRPr="00CD176F">
              <w:t>Выявление  закономерностей  в  размещении  полезных ископаемых</w:t>
            </w:r>
          </w:p>
        </w:tc>
        <w:tc>
          <w:tcPr>
            <w:tcW w:w="1134" w:type="dxa"/>
          </w:tcPr>
          <w:p w:rsidR="001D1FC7" w:rsidRPr="00CD176F" w:rsidRDefault="001D1FC7" w:rsidP="00F973B7"/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rPr>
          <w:trHeight w:val="1983"/>
        </w:trPr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>
              <w:lastRenderedPageBreak/>
              <w:t>59</w:t>
            </w:r>
          </w:p>
        </w:tc>
        <w:tc>
          <w:tcPr>
            <w:tcW w:w="2788" w:type="dxa"/>
            <w:shd w:val="clear" w:color="auto" w:fill="auto"/>
          </w:tcPr>
          <w:p w:rsidR="001D1FC7" w:rsidRPr="00CD176F" w:rsidRDefault="001D1FC7" w:rsidP="00F973B7">
            <w:r w:rsidRPr="00CD176F">
              <w:t>Климат.</w:t>
            </w:r>
          </w:p>
        </w:tc>
        <w:tc>
          <w:tcPr>
            <w:tcW w:w="1560" w:type="dxa"/>
          </w:tcPr>
          <w:p w:rsidR="001D1FC7" w:rsidRPr="00CD176F" w:rsidRDefault="001D1FC7" w:rsidP="00F973B7">
            <w:proofErr w:type="gramStart"/>
            <w:r w:rsidRPr="00CD176F">
              <w:t>Комбинированный</w:t>
            </w:r>
            <w:proofErr w:type="gramEnd"/>
            <w:r w:rsidRPr="00CD176F">
              <w:t>, работа в парах</w:t>
            </w:r>
          </w:p>
        </w:tc>
        <w:tc>
          <w:tcPr>
            <w:tcW w:w="2126" w:type="dxa"/>
          </w:tcPr>
          <w:p w:rsidR="001D1FC7" w:rsidRPr="00CD176F" w:rsidRDefault="001D1FC7" w:rsidP="00F973B7">
            <w:r w:rsidRPr="00CD176F">
              <w:t>Климатообразующие факторы, температура января, июля, осадки, снежный покров, типы воздушных масс.</w:t>
            </w:r>
          </w:p>
        </w:tc>
        <w:tc>
          <w:tcPr>
            <w:tcW w:w="2126" w:type="dxa"/>
          </w:tcPr>
          <w:p w:rsidR="001D1FC7" w:rsidRPr="00CD176F" w:rsidRDefault="001D1FC7" w:rsidP="00F973B7">
            <w:pPr>
              <w:pStyle w:val="af2"/>
              <w:rPr>
                <w:b w:val="0"/>
                <w:i w:val="0"/>
                <w:sz w:val="24"/>
              </w:rPr>
            </w:pPr>
            <w:r w:rsidRPr="00CD176F">
              <w:rPr>
                <w:b w:val="0"/>
                <w:i w:val="0"/>
                <w:sz w:val="24"/>
              </w:rPr>
              <w:t xml:space="preserve">Уметь объяснять основные климатические закономерности </w:t>
            </w:r>
            <w:r>
              <w:rPr>
                <w:b w:val="0"/>
                <w:i w:val="0"/>
                <w:sz w:val="24"/>
              </w:rPr>
              <w:t>на территории Республики Дагестан.</w:t>
            </w:r>
          </w:p>
          <w:p w:rsidR="001D1FC7" w:rsidRPr="00CD176F" w:rsidRDefault="001D1FC7" w:rsidP="00F973B7">
            <w:pPr>
              <w:pStyle w:val="af2"/>
              <w:rPr>
                <w:b w:val="0"/>
                <w:i w:val="0"/>
                <w:sz w:val="24"/>
              </w:rPr>
            </w:pPr>
          </w:p>
          <w:p w:rsidR="001D1FC7" w:rsidRPr="00CD176F" w:rsidRDefault="001D1FC7" w:rsidP="00F973B7"/>
        </w:tc>
        <w:tc>
          <w:tcPr>
            <w:tcW w:w="1701" w:type="dxa"/>
          </w:tcPr>
          <w:p w:rsidR="001D1FC7" w:rsidRPr="00CD176F" w:rsidRDefault="001D1FC7" w:rsidP="00F973B7">
            <w:r w:rsidRPr="00CD176F">
              <w:t>Работа с картами</w:t>
            </w:r>
          </w:p>
        </w:tc>
        <w:tc>
          <w:tcPr>
            <w:tcW w:w="2552" w:type="dxa"/>
          </w:tcPr>
          <w:p w:rsidR="001D1FC7" w:rsidRPr="00CD176F" w:rsidRDefault="001D1FC7" w:rsidP="00F973B7">
            <w:r w:rsidRPr="00CD176F">
              <w:t>1.Определение  по  синоптической  карте особенностей  погоды  для  различных  пунктов.  2.Составление  прогноза  погоды</w:t>
            </w:r>
          </w:p>
        </w:tc>
        <w:tc>
          <w:tcPr>
            <w:tcW w:w="1134" w:type="dxa"/>
          </w:tcPr>
          <w:p w:rsidR="001D1FC7" w:rsidRPr="00CD176F" w:rsidRDefault="001D1FC7" w:rsidP="00F973B7">
            <w:pPr>
              <w:jc w:val="center"/>
            </w:pP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>
              <w:t>60</w:t>
            </w:r>
          </w:p>
        </w:tc>
        <w:tc>
          <w:tcPr>
            <w:tcW w:w="2788" w:type="dxa"/>
            <w:shd w:val="clear" w:color="auto" w:fill="auto"/>
          </w:tcPr>
          <w:p w:rsidR="001D1FC7" w:rsidRPr="00CD176F" w:rsidRDefault="001D1FC7" w:rsidP="00F973B7">
            <w:r>
              <w:t>Гидрография</w:t>
            </w:r>
            <w:r w:rsidRPr="00CD176F">
              <w:t>. Охрана вод.</w:t>
            </w:r>
          </w:p>
        </w:tc>
        <w:tc>
          <w:tcPr>
            <w:tcW w:w="1560" w:type="dxa"/>
          </w:tcPr>
          <w:p w:rsidR="001D1FC7" w:rsidRPr="00CD176F" w:rsidRDefault="001D1FC7" w:rsidP="00F973B7">
            <w:proofErr w:type="gramStart"/>
            <w:r w:rsidRPr="00CD176F">
              <w:t>Комбинированный</w:t>
            </w:r>
            <w:proofErr w:type="gramEnd"/>
            <w:r w:rsidRPr="00CD176F">
              <w:t>, работа в группах</w:t>
            </w:r>
          </w:p>
        </w:tc>
        <w:tc>
          <w:tcPr>
            <w:tcW w:w="2126" w:type="dxa"/>
          </w:tcPr>
          <w:p w:rsidR="001D1FC7" w:rsidRPr="00CD176F" w:rsidRDefault="001D1FC7" w:rsidP="00F973B7">
            <w:r w:rsidRPr="00CD176F">
              <w:t>Водные объекты, хозяйственное использование водных ресурсов, проблемы загрязнения и охраны вод.</w:t>
            </w:r>
          </w:p>
        </w:tc>
        <w:tc>
          <w:tcPr>
            <w:tcW w:w="2126" w:type="dxa"/>
          </w:tcPr>
          <w:p w:rsidR="001D1FC7" w:rsidRPr="00CD176F" w:rsidRDefault="001D1FC7" w:rsidP="00F973B7">
            <w:r w:rsidRPr="00CD176F">
              <w:t>Знать зависимость режима реки от климата и рельефа</w:t>
            </w:r>
          </w:p>
          <w:p w:rsidR="001D1FC7" w:rsidRPr="00CD176F" w:rsidRDefault="001D1FC7" w:rsidP="00F973B7"/>
          <w:p w:rsidR="001D1FC7" w:rsidRPr="00CD176F" w:rsidRDefault="001D1FC7" w:rsidP="00F973B7"/>
          <w:p w:rsidR="001D1FC7" w:rsidRPr="00CD176F" w:rsidRDefault="001D1FC7" w:rsidP="00F973B7"/>
          <w:p w:rsidR="001D1FC7" w:rsidRPr="00CD176F" w:rsidRDefault="001D1FC7" w:rsidP="00F973B7"/>
        </w:tc>
        <w:tc>
          <w:tcPr>
            <w:tcW w:w="1701" w:type="dxa"/>
          </w:tcPr>
          <w:p w:rsidR="001D1FC7" w:rsidRPr="00CD176F" w:rsidRDefault="001D1FC7" w:rsidP="00F973B7">
            <w:r w:rsidRPr="00CD176F">
              <w:t>Работа с картами</w:t>
            </w:r>
          </w:p>
        </w:tc>
        <w:tc>
          <w:tcPr>
            <w:tcW w:w="2552" w:type="dxa"/>
          </w:tcPr>
          <w:p w:rsidR="001D1FC7" w:rsidRPr="00CD176F" w:rsidRDefault="001D1FC7" w:rsidP="00F973B7">
            <w:pPr>
              <w:jc w:val="center"/>
            </w:pPr>
            <w:r w:rsidRPr="00CD176F">
              <w:t>Работа с картами</w:t>
            </w:r>
          </w:p>
        </w:tc>
        <w:tc>
          <w:tcPr>
            <w:tcW w:w="1134" w:type="dxa"/>
          </w:tcPr>
          <w:p w:rsidR="001D1FC7" w:rsidRPr="00CD176F" w:rsidRDefault="001D1FC7" w:rsidP="00F973B7">
            <w:pPr>
              <w:jc w:val="center"/>
            </w:pP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>
              <w:t>61</w:t>
            </w:r>
          </w:p>
        </w:tc>
        <w:tc>
          <w:tcPr>
            <w:tcW w:w="2788" w:type="dxa"/>
            <w:shd w:val="clear" w:color="auto" w:fill="auto"/>
          </w:tcPr>
          <w:p w:rsidR="001D1FC7" w:rsidRPr="00CD176F" w:rsidRDefault="001D1FC7" w:rsidP="00F973B7">
            <w:r w:rsidRPr="00CD176F">
              <w:t>Закономерности распространения почв.</w:t>
            </w:r>
          </w:p>
        </w:tc>
        <w:tc>
          <w:tcPr>
            <w:tcW w:w="1560" w:type="dxa"/>
          </w:tcPr>
          <w:p w:rsidR="001D1FC7" w:rsidRPr="00CD176F" w:rsidRDefault="001D1FC7" w:rsidP="00F973B7">
            <w:proofErr w:type="gramStart"/>
            <w:r w:rsidRPr="00CD176F">
              <w:t>Комбинированный</w:t>
            </w:r>
            <w:proofErr w:type="gramEnd"/>
            <w:r w:rsidRPr="00CD176F">
              <w:t>, работа в группах</w:t>
            </w:r>
          </w:p>
        </w:tc>
        <w:tc>
          <w:tcPr>
            <w:tcW w:w="2126" w:type="dxa"/>
          </w:tcPr>
          <w:p w:rsidR="001D1FC7" w:rsidRPr="00CD176F" w:rsidRDefault="001D1FC7" w:rsidP="00F973B7">
            <w:r w:rsidRPr="00CD176F">
              <w:t>Почвообразующие факторы, основные виды почв, физико-химические свойства почв, плодородие почвы, меры, принимаемые для охраны и восстановления почв, законы.</w:t>
            </w:r>
          </w:p>
        </w:tc>
        <w:tc>
          <w:tcPr>
            <w:tcW w:w="2126" w:type="dxa"/>
          </w:tcPr>
          <w:p w:rsidR="001D1FC7" w:rsidRPr="00CD176F" w:rsidRDefault="001D1FC7" w:rsidP="00F973B7">
            <w:r w:rsidRPr="00CD176F">
              <w:t>Характеризовать природные зоны, объяснять связь компонентов природы в пределах природной зоны</w:t>
            </w: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t>Работа с картами</w:t>
            </w:r>
          </w:p>
        </w:tc>
        <w:tc>
          <w:tcPr>
            <w:tcW w:w="2552" w:type="dxa"/>
          </w:tcPr>
          <w:p w:rsidR="001D1FC7" w:rsidRPr="00CD176F" w:rsidRDefault="001D1FC7" w:rsidP="00F973B7"/>
        </w:tc>
        <w:tc>
          <w:tcPr>
            <w:tcW w:w="1134" w:type="dxa"/>
          </w:tcPr>
          <w:p w:rsidR="001D1FC7" w:rsidRPr="00CD176F" w:rsidRDefault="001D1FC7" w:rsidP="00F973B7">
            <w:pPr>
              <w:jc w:val="center"/>
            </w:pP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rPr>
          <w:trHeight w:val="1932"/>
        </w:trPr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 w:rsidRPr="00CD176F">
              <w:t>6</w:t>
            </w:r>
            <w:r>
              <w:t>2</w:t>
            </w:r>
          </w:p>
        </w:tc>
        <w:tc>
          <w:tcPr>
            <w:tcW w:w="2788" w:type="dxa"/>
            <w:shd w:val="clear" w:color="auto" w:fill="auto"/>
          </w:tcPr>
          <w:p w:rsidR="001D1FC7" w:rsidRPr="00CD176F" w:rsidRDefault="001D1FC7" w:rsidP="00F973B7">
            <w:r w:rsidRPr="00CD176F">
              <w:t>Растительный и животный мир</w:t>
            </w:r>
          </w:p>
        </w:tc>
        <w:tc>
          <w:tcPr>
            <w:tcW w:w="1560" w:type="dxa"/>
          </w:tcPr>
          <w:p w:rsidR="001D1FC7" w:rsidRPr="00CD176F" w:rsidRDefault="001D1FC7" w:rsidP="00F973B7">
            <w:proofErr w:type="gramStart"/>
            <w:r w:rsidRPr="00CD176F">
              <w:t>Комбинированный</w:t>
            </w:r>
            <w:proofErr w:type="gramEnd"/>
            <w:r w:rsidRPr="00CD176F">
              <w:t>, работа в группах</w:t>
            </w:r>
          </w:p>
        </w:tc>
        <w:tc>
          <w:tcPr>
            <w:tcW w:w="2126" w:type="dxa"/>
          </w:tcPr>
          <w:p w:rsidR="001D1FC7" w:rsidRPr="00CD176F" w:rsidRDefault="001D1FC7" w:rsidP="00F973B7">
            <w:r w:rsidRPr="00CD176F">
              <w:t>Основные особенности растительности и животного мира РТ, степень влияния хоз. деятельности человека</w:t>
            </w:r>
          </w:p>
        </w:tc>
        <w:tc>
          <w:tcPr>
            <w:tcW w:w="2126" w:type="dxa"/>
            <w:vMerge w:val="restart"/>
          </w:tcPr>
          <w:p w:rsidR="001D1FC7" w:rsidRPr="00CD176F" w:rsidRDefault="001D1FC7" w:rsidP="00F973B7">
            <w:pPr>
              <w:pStyle w:val="af2"/>
              <w:rPr>
                <w:b w:val="0"/>
                <w:i w:val="0"/>
                <w:sz w:val="24"/>
              </w:rPr>
            </w:pPr>
            <w:r w:rsidRPr="00CD176F">
              <w:rPr>
                <w:b w:val="0"/>
                <w:i w:val="0"/>
                <w:sz w:val="24"/>
              </w:rPr>
              <w:t>Знать природно-географические районы, объяснять признаки выделения ПГР,  показывать на карте, узнавать по  описанию</w:t>
            </w:r>
          </w:p>
        </w:tc>
        <w:tc>
          <w:tcPr>
            <w:tcW w:w="1701" w:type="dxa"/>
          </w:tcPr>
          <w:p w:rsidR="001D1FC7" w:rsidRPr="00CD176F" w:rsidRDefault="001D1FC7" w:rsidP="00F973B7">
            <w:r w:rsidRPr="00CD176F">
              <w:t>Работа с картами</w:t>
            </w:r>
          </w:p>
          <w:p w:rsidR="001D1FC7" w:rsidRPr="00CD176F" w:rsidRDefault="001D1FC7" w:rsidP="00F973B7"/>
        </w:tc>
        <w:tc>
          <w:tcPr>
            <w:tcW w:w="2552" w:type="dxa"/>
          </w:tcPr>
          <w:p w:rsidR="001D1FC7" w:rsidRPr="00CD176F" w:rsidRDefault="001D1FC7" w:rsidP="00F973B7">
            <w:r w:rsidRPr="00CD176F">
              <w:t>Построение диаграмм на основе анализа «Карты растительности РТ»,</w:t>
            </w:r>
          </w:p>
        </w:tc>
        <w:tc>
          <w:tcPr>
            <w:tcW w:w="1134" w:type="dxa"/>
          </w:tcPr>
          <w:p w:rsidR="001D1FC7" w:rsidRPr="00CD176F" w:rsidRDefault="001D1FC7" w:rsidP="00F973B7">
            <w:pPr>
              <w:jc w:val="center"/>
            </w:pP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 w:rsidRPr="00CD176F">
              <w:t>6</w:t>
            </w:r>
            <w:r>
              <w:t>3</w:t>
            </w:r>
          </w:p>
        </w:tc>
        <w:tc>
          <w:tcPr>
            <w:tcW w:w="2788" w:type="dxa"/>
            <w:shd w:val="clear" w:color="auto" w:fill="auto"/>
          </w:tcPr>
          <w:p w:rsidR="001D1FC7" w:rsidRPr="00CD176F" w:rsidRDefault="001D1FC7" w:rsidP="00F973B7">
            <w:r w:rsidRPr="00CD176F">
              <w:t xml:space="preserve">Природные зоны </w:t>
            </w:r>
          </w:p>
        </w:tc>
        <w:tc>
          <w:tcPr>
            <w:tcW w:w="1560" w:type="dxa"/>
          </w:tcPr>
          <w:p w:rsidR="001D1FC7" w:rsidRPr="00CD176F" w:rsidRDefault="001D1FC7" w:rsidP="00F973B7">
            <w:proofErr w:type="gramStart"/>
            <w:r w:rsidRPr="00CD176F">
              <w:t>Комбинированный</w:t>
            </w:r>
            <w:proofErr w:type="gramEnd"/>
            <w:r w:rsidRPr="00CD176F">
              <w:t>, работа в группах</w:t>
            </w:r>
          </w:p>
        </w:tc>
        <w:tc>
          <w:tcPr>
            <w:tcW w:w="2126" w:type="dxa"/>
          </w:tcPr>
          <w:p w:rsidR="001D1FC7" w:rsidRPr="00CD176F" w:rsidRDefault="001D1FC7" w:rsidP="00F973B7">
            <w:r w:rsidRPr="00CD176F">
              <w:t>Основные особенности ПЗ</w:t>
            </w:r>
          </w:p>
        </w:tc>
        <w:tc>
          <w:tcPr>
            <w:tcW w:w="2126" w:type="dxa"/>
            <w:vMerge/>
          </w:tcPr>
          <w:p w:rsidR="001D1FC7" w:rsidRPr="00CD176F" w:rsidRDefault="001D1FC7" w:rsidP="00F973B7"/>
        </w:tc>
        <w:tc>
          <w:tcPr>
            <w:tcW w:w="1701" w:type="dxa"/>
          </w:tcPr>
          <w:p w:rsidR="001D1FC7" w:rsidRPr="00CD176F" w:rsidRDefault="001D1FC7" w:rsidP="00F973B7">
            <w:r w:rsidRPr="00CD176F">
              <w:t>Работа с картами</w:t>
            </w:r>
          </w:p>
        </w:tc>
        <w:tc>
          <w:tcPr>
            <w:tcW w:w="2552" w:type="dxa"/>
          </w:tcPr>
          <w:p w:rsidR="001D1FC7" w:rsidRPr="00CD176F" w:rsidRDefault="001D1FC7" w:rsidP="00F973B7">
            <w:r w:rsidRPr="00CD176F">
              <w:t>Анализ схем, заполнение таблицы</w:t>
            </w:r>
          </w:p>
        </w:tc>
        <w:tc>
          <w:tcPr>
            <w:tcW w:w="1134" w:type="dxa"/>
          </w:tcPr>
          <w:p w:rsidR="001D1FC7" w:rsidRPr="00CD176F" w:rsidRDefault="001D1FC7" w:rsidP="00F973B7">
            <w:pPr>
              <w:jc w:val="center"/>
            </w:pP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CD176F" w:rsidTr="00F973B7"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>
              <w:lastRenderedPageBreak/>
              <w:t>64</w:t>
            </w:r>
          </w:p>
        </w:tc>
        <w:tc>
          <w:tcPr>
            <w:tcW w:w="2788" w:type="dxa"/>
            <w:shd w:val="clear" w:color="auto" w:fill="auto"/>
          </w:tcPr>
          <w:p w:rsidR="001D1FC7" w:rsidRPr="00CD176F" w:rsidRDefault="001D1FC7" w:rsidP="00F973B7">
            <w:r w:rsidRPr="00CD176F">
              <w:t>Охрана и преобразование природы родного края.</w:t>
            </w:r>
          </w:p>
        </w:tc>
        <w:tc>
          <w:tcPr>
            <w:tcW w:w="1560" w:type="dxa"/>
          </w:tcPr>
          <w:p w:rsidR="001D1FC7" w:rsidRPr="00CD176F" w:rsidRDefault="001D1FC7" w:rsidP="00F973B7">
            <w:r w:rsidRPr="00CD176F">
              <w:t>Практикум</w:t>
            </w:r>
          </w:p>
        </w:tc>
        <w:tc>
          <w:tcPr>
            <w:tcW w:w="2126" w:type="dxa"/>
          </w:tcPr>
          <w:p w:rsidR="001D1FC7" w:rsidRPr="00CD176F" w:rsidRDefault="001D1FC7" w:rsidP="00F973B7"/>
        </w:tc>
        <w:tc>
          <w:tcPr>
            <w:tcW w:w="2126" w:type="dxa"/>
            <w:vMerge/>
          </w:tcPr>
          <w:p w:rsidR="001D1FC7" w:rsidRPr="00CD176F" w:rsidRDefault="001D1FC7" w:rsidP="00F973B7"/>
        </w:tc>
        <w:tc>
          <w:tcPr>
            <w:tcW w:w="1701" w:type="dxa"/>
          </w:tcPr>
          <w:p w:rsidR="001D1FC7" w:rsidRPr="00CD176F" w:rsidRDefault="001D1FC7" w:rsidP="00F973B7">
            <w:r w:rsidRPr="00CD176F">
              <w:t>Работа с картами</w:t>
            </w:r>
          </w:p>
        </w:tc>
        <w:tc>
          <w:tcPr>
            <w:tcW w:w="2552" w:type="dxa"/>
          </w:tcPr>
          <w:p w:rsidR="001D1FC7" w:rsidRPr="00CD176F" w:rsidRDefault="001D1FC7" w:rsidP="00F973B7">
            <w:r w:rsidRPr="00CD176F">
              <w:t>Описание  влияния природных условий местности на быт, традиции и обычаи людей.</w:t>
            </w:r>
          </w:p>
        </w:tc>
        <w:tc>
          <w:tcPr>
            <w:tcW w:w="1134" w:type="dxa"/>
          </w:tcPr>
          <w:p w:rsidR="001D1FC7" w:rsidRPr="00CD176F" w:rsidRDefault="001D1FC7" w:rsidP="00F973B7">
            <w:pPr>
              <w:jc w:val="center"/>
            </w:pP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1A34D0" w:rsidTr="00F973B7"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>
              <w:t>65</w:t>
            </w:r>
          </w:p>
        </w:tc>
        <w:tc>
          <w:tcPr>
            <w:tcW w:w="2788" w:type="dxa"/>
            <w:shd w:val="clear" w:color="auto" w:fill="auto"/>
          </w:tcPr>
          <w:p w:rsidR="001D1FC7" w:rsidRPr="00CD176F" w:rsidRDefault="001D1FC7" w:rsidP="00F973B7">
            <w:r w:rsidRPr="00CD176F">
              <w:t xml:space="preserve">Обобщающий урок по теме «География </w:t>
            </w:r>
            <w:r>
              <w:t>Северного Кавказа»</w:t>
            </w:r>
          </w:p>
        </w:tc>
        <w:tc>
          <w:tcPr>
            <w:tcW w:w="1560" w:type="dxa"/>
          </w:tcPr>
          <w:p w:rsidR="001D1FC7" w:rsidRPr="00CD176F" w:rsidRDefault="001D1FC7" w:rsidP="00F973B7">
            <w:r w:rsidRPr="00CD176F">
              <w:t>Урок контроля знаний</w:t>
            </w:r>
          </w:p>
        </w:tc>
        <w:tc>
          <w:tcPr>
            <w:tcW w:w="2126" w:type="dxa"/>
          </w:tcPr>
          <w:p w:rsidR="001D1FC7" w:rsidRPr="00CD176F" w:rsidRDefault="001D1FC7" w:rsidP="00F973B7"/>
        </w:tc>
        <w:tc>
          <w:tcPr>
            <w:tcW w:w="2126" w:type="dxa"/>
          </w:tcPr>
          <w:p w:rsidR="001D1FC7" w:rsidRPr="00CD176F" w:rsidRDefault="001D1FC7" w:rsidP="00F973B7"/>
        </w:tc>
        <w:tc>
          <w:tcPr>
            <w:tcW w:w="1701" w:type="dxa"/>
          </w:tcPr>
          <w:p w:rsidR="001D1FC7" w:rsidRPr="00CD176F" w:rsidRDefault="001D1FC7" w:rsidP="00F973B7">
            <w:pPr>
              <w:jc w:val="center"/>
            </w:pPr>
            <w:r w:rsidRPr="00CD176F">
              <w:rPr>
                <w:spacing w:val="2"/>
              </w:rPr>
              <w:t>тестирование.</w:t>
            </w:r>
          </w:p>
        </w:tc>
        <w:tc>
          <w:tcPr>
            <w:tcW w:w="2552" w:type="dxa"/>
          </w:tcPr>
          <w:p w:rsidR="001D1FC7" w:rsidRPr="00CD176F" w:rsidRDefault="001D1FC7" w:rsidP="00F973B7">
            <w:pPr>
              <w:jc w:val="center"/>
            </w:pPr>
          </w:p>
        </w:tc>
        <w:tc>
          <w:tcPr>
            <w:tcW w:w="1134" w:type="dxa"/>
          </w:tcPr>
          <w:p w:rsidR="001D1FC7" w:rsidRPr="00CD176F" w:rsidRDefault="001D1FC7" w:rsidP="00F973B7"/>
        </w:tc>
        <w:tc>
          <w:tcPr>
            <w:tcW w:w="1275" w:type="dxa"/>
          </w:tcPr>
          <w:p w:rsidR="001D1FC7" w:rsidRPr="001A34D0" w:rsidRDefault="001D1FC7" w:rsidP="00F973B7">
            <w:pPr>
              <w:tabs>
                <w:tab w:val="left" w:pos="884"/>
              </w:tabs>
              <w:ind w:left="33" w:right="34"/>
            </w:pPr>
            <w:r>
              <w:t xml:space="preserve"> </w:t>
            </w:r>
          </w:p>
        </w:tc>
      </w:tr>
      <w:tr w:rsidR="001D1FC7" w:rsidRPr="001A34D0" w:rsidTr="00F973B7">
        <w:tc>
          <w:tcPr>
            <w:tcW w:w="15871" w:type="dxa"/>
            <w:gridSpan w:val="9"/>
            <w:shd w:val="clear" w:color="auto" w:fill="auto"/>
          </w:tcPr>
          <w:p w:rsidR="001D1FC7" w:rsidRPr="007A0B2A" w:rsidRDefault="001D1FC7" w:rsidP="00F973B7">
            <w:pPr>
              <w:tabs>
                <w:tab w:val="left" w:pos="884"/>
              </w:tabs>
              <w:ind w:left="33" w:right="34"/>
              <w:jc w:val="center"/>
              <w:rPr>
                <w:b/>
              </w:rPr>
            </w:pPr>
            <w:r>
              <w:rPr>
                <w:b/>
              </w:rPr>
              <w:t>Заключение. Природа и человек (3</w:t>
            </w:r>
            <w:r w:rsidRPr="007A0B2A">
              <w:rPr>
                <w:b/>
              </w:rPr>
              <w:t xml:space="preserve"> часа).</w:t>
            </w:r>
          </w:p>
        </w:tc>
      </w:tr>
      <w:tr w:rsidR="001D1FC7" w:rsidRPr="001A34D0" w:rsidTr="00F973B7"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>
              <w:t>66</w:t>
            </w:r>
          </w:p>
        </w:tc>
        <w:tc>
          <w:tcPr>
            <w:tcW w:w="2788" w:type="dxa"/>
            <w:shd w:val="clear" w:color="auto" w:fill="auto"/>
          </w:tcPr>
          <w:p w:rsidR="001D1FC7" w:rsidRPr="00CD176F" w:rsidRDefault="001D1FC7" w:rsidP="00F973B7">
            <w:r w:rsidRPr="00CD176F">
              <w:t>Природа и человек</w:t>
            </w:r>
          </w:p>
        </w:tc>
        <w:tc>
          <w:tcPr>
            <w:tcW w:w="1560" w:type="dxa"/>
          </w:tcPr>
          <w:p w:rsidR="001D1FC7" w:rsidRPr="00CD176F" w:rsidRDefault="001D1FC7" w:rsidP="00F973B7">
            <w:r w:rsidRPr="00CD176F">
              <w:t>Урок актуализации знаний и умений</w:t>
            </w:r>
          </w:p>
        </w:tc>
        <w:tc>
          <w:tcPr>
            <w:tcW w:w="2126" w:type="dxa"/>
          </w:tcPr>
          <w:p w:rsidR="001D1FC7" w:rsidRPr="00CD176F" w:rsidRDefault="001D1FC7" w:rsidP="00F973B7">
            <w:r w:rsidRPr="00CD176F">
              <w:t>Уметь: объяснять значение природы в жизни и хоз. деятельности человека, влияние на здоровье.</w:t>
            </w:r>
          </w:p>
        </w:tc>
        <w:tc>
          <w:tcPr>
            <w:tcW w:w="2126" w:type="dxa"/>
          </w:tcPr>
          <w:p w:rsidR="001D1FC7" w:rsidRPr="00CD176F" w:rsidRDefault="001D1FC7" w:rsidP="00F973B7">
            <w:r w:rsidRPr="00CD176F">
              <w:rPr>
                <w:rStyle w:val="ab"/>
                <w:rFonts w:eastAsiaTheme="minorHAnsi"/>
              </w:rPr>
              <w:t>Приводят примеры</w:t>
            </w:r>
            <w:r w:rsidRPr="00CD176F">
              <w:t xml:space="preserve"> ис</w:t>
            </w:r>
            <w:r w:rsidRPr="00CD176F">
              <w:softHyphen/>
              <w:t>пользования и охраны природных ресурсов, адаптации человека к условиям окружающей среды</w:t>
            </w:r>
          </w:p>
        </w:tc>
        <w:tc>
          <w:tcPr>
            <w:tcW w:w="1701" w:type="dxa"/>
          </w:tcPr>
          <w:p w:rsidR="001D1FC7" w:rsidRPr="00CD176F" w:rsidRDefault="001D1FC7" w:rsidP="00F973B7"/>
        </w:tc>
        <w:tc>
          <w:tcPr>
            <w:tcW w:w="2552" w:type="dxa"/>
          </w:tcPr>
          <w:p w:rsidR="001D1FC7" w:rsidRPr="00CD176F" w:rsidRDefault="001D1FC7" w:rsidP="00F973B7">
            <w:pPr>
              <w:rPr>
                <w:b/>
              </w:rPr>
            </w:pPr>
            <w:r w:rsidRPr="00CD176F">
              <w:rPr>
                <w:rStyle w:val="21"/>
                <w:rFonts w:eastAsia="Arial Unicode MS"/>
                <w:b w:val="0"/>
                <w:bCs w:val="0"/>
                <w:color w:val="auto"/>
                <w:sz w:val="24"/>
                <w:szCs w:val="24"/>
              </w:rPr>
              <w:t xml:space="preserve">Составление прогноза развития экологической ситуации отдельных регионов на основе сведений о </w:t>
            </w:r>
            <w:proofErr w:type="spellStart"/>
            <w:r w:rsidRPr="00CD176F">
              <w:rPr>
                <w:rStyle w:val="21"/>
                <w:rFonts w:eastAsia="Arial Unicode MS"/>
                <w:b w:val="0"/>
                <w:bCs w:val="0"/>
                <w:color w:val="auto"/>
                <w:sz w:val="24"/>
                <w:szCs w:val="24"/>
              </w:rPr>
              <w:t>хоз</w:t>
            </w:r>
            <w:proofErr w:type="gramStart"/>
            <w:r w:rsidRPr="00CD176F">
              <w:rPr>
                <w:rStyle w:val="21"/>
                <w:rFonts w:eastAsia="Arial Unicode MS"/>
                <w:b w:val="0"/>
                <w:bCs w:val="0"/>
                <w:color w:val="auto"/>
                <w:sz w:val="24"/>
                <w:szCs w:val="24"/>
              </w:rPr>
              <w:t>.и</w:t>
            </w:r>
            <w:proofErr w:type="spellEnd"/>
            <w:proofErr w:type="gramEnd"/>
            <w:r w:rsidRPr="00CD176F">
              <w:rPr>
                <w:rStyle w:val="21"/>
                <w:rFonts w:eastAsia="Arial Unicode MS"/>
                <w:b w:val="0"/>
                <w:bCs w:val="0"/>
                <w:color w:val="auto"/>
                <w:sz w:val="24"/>
                <w:szCs w:val="24"/>
              </w:rPr>
              <w:t xml:space="preserve"> повседневной деятельности чел.</w:t>
            </w:r>
          </w:p>
        </w:tc>
        <w:tc>
          <w:tcPr>
            <w:tcW w:w="1134" w:type="dxa"/>
            <w:vAlign w:val="center"/>
          </w:tcPr>
          <w:p w:rsidR="001D1FC7" w:rsidRPr="00CD176F" w:rsidRDefault="001D1FC7" w:rsidP="00F973B7">
            <w:r w:rsidRPr="00CD176F">
              <w:t>П.48</w:t>
            </w:r>
          </w:p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1A34D0" w:rsidTr="00F973B7"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>
              <w:t>67</w:t>
            </w:r>
          </w:p>
        </w:tc>
        <w:tc>
          <w:tcPr>
            <w:tcW w:w="2788" w:type="dxa"/>
            <w:shd w:val="clear" w:color="auto" w:fill="auto"/>
          </w:tcPr>
          <w:p w:rsidR="001D1FC7" w:rsidRPr="00CD176F" w:rsidRDefault="001D1FC7" w:rsidP="00F973B7">
            <w:r>
              <w:t>Повторение за курс 8 класса</w:t>
            </w:r>
          </w:p>
        </w:tc>
        <w:tc>
          <w:tcPr>
            <w:tcW w:w="1560" w:type="dxa"/>
          </w:tcPr>
          <w:p w:rsidR="001D1FC7" w:rsidRPr="00CD176F" w:rsidRDefault="001D1FC7" w:rsidP="00F973B7">
            <w:proofErr w:type="spellStart"/>
            <w:proofErr w:type="gramStart"/>
            <w:r w:rsidRPr="004047D0">
              <w:t>Эвристи-ческая</w:t>
            </w:r>
            <w:proofErr w:type="spellEnd"/>
            <w:proofErr w:type="gramEnd"/>
            <w:r w:rsidRPr="004047D0">
              <w:t xml:space="preserve"> </w:t>
            </w:r>
            <w:proofErr w:type="spellStart"/>
            <w:r w:rsidRPr="004047D0">
              <w:t>бе</w:t>
            </w:r>
            <w:proofErr w:type="spellEnd"/>
            <w:r w:rsidRPr="004047D0">
              <w:t>-седа</w:t>
            </w:r>
          </w:p>
        </w:tc>
        <w:tc>
          <w:tcPr>
            <w:tcW w:w="2126" w:type="dxa"/>
          </w:tcPr>
          <w:p w:rsidR="001D1FC7" w:rsidRPr="00CD176F" w:rsidRDefault="001D1FC7" w:rsidP="00F973B7"/>
        </w:tc>
        <w:tc>
          <w:tcPr>
            <w:tcW w:w="2126" w:type="dxa"/>
          </w:tcPr>
          <w:p w:rsidR="001D1FC7" w:rsidRPr="00CD176F" w:rsidRDefault="001D1FC7" w:rsidP="00F973B7"/>
        </w:tc>
        <w:tc>
          <w:tcPr>
            <w:tcW w:w="1701" w:type="dxa"/>
          </w:tcPr>
          <w:p w:rsidR="001D1FC7" w:rsidRPr="00CD176F" w:rsidRDefault="001D1FC7" w:rsidP="00F973B7"/>
        </w:tc>
        <w:tc>
          <w:tcPr>
            <w:tcW w:w="2552" w:type="dxa"/>
          </w:tcPr>
          <w:p w:rsidR="001D1FC7" w:rsidRPr="00CD176F" w:rsidRDefault="001D1FC7" w:rsidP="00F973B7">
            <w:pPr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1D1FC7" w:rsidRPr="00CD176F" w:rsidRDefault="001D1FC7" w:rsidP="00F973B7"/>
        </w:tc>
        <w:tc>
          <w:tcPr>
            <w:tcW w:w="1275" w:type="dxa"/>
          </w:tcPr>
          <w:p w:rsidR="001D1FC7" w:rsidRPr="00CD176F" w:rsidRDefault="001D1FC7" w:rsidP="00F973B7">
            <w:r>
              <w:t xml:space="preserve"> </w:t>
            </w:r>
          </w:p>
        </w:tc>
      </w:tr>
      <w:tr w:rsidR="001D1FC7" w:rsidRPr="001A34D0" w:rsidTr="00F973B7">
        <w:trPr>
          <w:trHeight w:val="1160"/>
        </w:trPr>
        <w:tc>
          <w:tcPr>
            <w:tcW w:w="609" w:type="dxa"/>
            <w:shd w:val="clear" w:color="auto" w:fill="auto"/>
          </w:tcPr>
          <w:p w:rsidR="001D1FC7" w:rsidRPr="00CD176F" w:rsidRDefault="001D1FC7" w:rsidP="00F973B7">
            <w:r>
              <w:t>68</w:t>
            </w:r>
          </w:p>
        </w:tc>
        <w:tc>
          <w:tcPr>
            <w:tcW w:w="2788" w:type="dxa"/>
            <w:shd w:val="clear" w:color="auto" w:fill="auto"/>
          </w:tcPr>
          <w:p w:rsidR="001D1FC7" w:rsidRPr="00CD176F" w:rsidRDefault="001D1FC7" w:rsidP="00F973B7">
            <w:r w:rsidRPr="007A0B2A">
              <w:t>Обобщающий урок</w:t>
            </w:r>
            <w:r>
              <w:t xml:space="preserve"> за курс 8 класса</w:t>
            </w:r>
          </w:p>
        </w:tc>
        <w:tc>
          <w:tcPr>
            <w:tcW w:w="1560" w:type="dxa"/>
          </w:tcPr>
          <w:p w:rsidR="001D1FC7" w:rsidRPr="00CD176F" w:rsidRDefault="001D1FC7" w:rsidP="00F973B7">
            <w:r w:rsidRPr="00CD176F">
              <w:t>Урок контроля знаний</w:t>
            </w:r>
          </w:p>
        </w:tc>
        <w:tc>
          <w:tcPr>
            <w:tcW w:w="2126" w:type="dxa"/>
          </w:tcPr>
          <w:p w:rsidR="001D1FC7" w:rsidRPr="00CD176F" w:rsidRDefault="001D1FC7" w:rsidP="00F973B7"/>
        </w:tc>
        <w:tc>
          <w:tcPr>
            <w:tcW w:w="2126" w:type="dxa"/>
          </w:tcPr>
          <w:p w:rsidR="001D1FC7" w:rsidRPr="00CD176F" w:rsidRDefault="001D1FC7" w:rsidP="00F973B7"/>
        </w:tc>
        <w:tc>
          <w:tcPr>
            <w:tcW w:w="1701" w:type="dxa"/>
          </w:tcPr>
          <w:p w:rsidR="001D1FC7" w:rsidRPr="00CD176F" w:rsidRDefault="001D1FC7" w:rsidP="00F973B7">
            <w:pPr>
              <w:jc w:val="center"/>
            </w:pPr>
            <w:r w:rsidRPr="00CD176F">
              <w:rPr>
                <w:spacing w:val="2"/>
              </w:rPr>
              <w:t>тестирование.</w:t>
            </w:r>
          </w:p>
        </w:tc>
        <w:tc>
          <w:tcPr>
            <w:tcW w:w="2552" w:type="dxa"/>
          </w:tcPr>
          <w:p w:rsidR="001D1FC7" w:rsidRPr="00CD176F" w:rsidRDefault="001D1FC7" w:rsidP="00F973B7">
            <w:pPr>
              <w:jc w:val="center"/>
            </w:pPr>
          </w:p>
        </w:tc>
        <w:tc>
          <w:tcPr>
            <w:tcW w:w="1134" w:type="dxa"/>
          </w:tcPr>
          <w:p w:rsidR="001D1FC7" w:rsidRPr="00CD176F" w:rsidRDefault="001D1FC7" w:rsidP="00F973B7"/>
        </w:tc>
        <w:tc>
          <w:tcPr>
            <w:tcW w:w="1275" w:type="dxa"/>
          </w:tcPr>
          <w:p w:rsidR="001D1FC7" w:rsidRPr="00CD176F" w:rsidRDefault="001D1FC7" w:rsidP="00F973B7">
            <w:pPr>
              <w:tabs>
                <w:tab w:val="left" w:pos="884"/>
              </w:tabs>
              <w:ind w:left="33" w:right="34"/>
            </w:pPr>
            <w:r>
              <w:t xml:space="preserve"> </w:t>
            </w:r>
          </w:p>
        </w:tc>
      </w:tr>
    </w:tbl>
    <w:p w:rsidR="001D1FC7" w:rsidRPr="00B70531" w:rsidRDefault="001D1FC7" w:rsidP="001D1FC7">
      <w:pPr>
        <w:pStyle w:val="a6"/>
        <w:ind w:left="0"/>
        <w:jc w:val="both"/>
        <w:rPr>
          <w:b/>
        </w:rPr>
      </w:pPr>
    </w:p>
    <w:p w:rsidR="00371C99" w:rsidRDefault="00371C99">
      <w:bookmarkStart w:id="0" w:name="_GoBack"/>
      <w:bookmarkEnd w:id="0"/>
    </w:p>
    <w:sectPr w:rsidR="00371C99" w:rsidSect="00B70531">
      <w:pgSz w:w="16838" w:h="11906" w:orient="landscape"/>
      <w:pgMar w:top="426" w:right="253" w:bottom="284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225739A"/>
    <w:multiLevelType w:val="hybridMultilevel"/>
    <w:tmpl w:val="7C729E0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A2569B9"/>
    <w:multiLevelType w:val="hybridMultilevel"/>
    <w:tmpl w:val="4BBE2C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CD16C2"/>
    <w:multiLevelType w:val="multilevel"/>
    <w:tmpl w:val="A4CA6D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0E521A"/>
    <w:multiLevelType w:val="hybridMultilevel"/>
    <w:tmpl w:val="06A2F518"/>
    <w:lvl w:ilvl="0" w:tplc="56488730">
      <w:start w:val="1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D4C4DB7"/>
    <w:multiLevelType w:val="hybridMultilevel"/>
    <w:tmpl w:val="DAB86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9A67E2"/>
    <w:multiLevelType w:val="hybridMultilevel"/>
    <w:tmpl w:val="1D603D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D1860AC"/>
    <w:multiLevelType w:val="hybridMultilevel"/>
    <w:tmpl w:val="C1B60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8F64FF"/>
    <w:multiLevelType w:val="multilevel"/>
    <w:tmpl w:val="CE02D9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277858"/>
    <w:multiLevelType w:val="hybridMultilevel"/>
    <w:tmpl w:val="2C5639D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9DC10BC"/>
    <w:multiLevelType w:val="multilevel"/>
    <w:tmpl w:val="779C02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F5B0096"/>
    <w:multiLevelType w:val="multilevel"/>
    <w:tmpl w:val="4C84F9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5E1473D"/>
    <w:multiLevelType w:val="hybridMultilevel"/>
    <w:tmpl w:val="66E498F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3AEB7B74"/>
    <w:multiLevelType w:val="hybridMultilevel"/>
    <w:tmpl w:val="B2003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131571"/>
    <w:multiLevelType w:val="hybridMultilevel"/>
    <w:tmpl w:val="31365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283995"/>
    <w:multiLevelType w:val="multilevel"/>
    <w:tmpl w:val="9926D9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F612328"/>
    <w:multiLevelType w:val="hybridMultilevel"/>
    <w:tmpl w:val="06D20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1F6D2F"/>
    <w:multiLevelType w:val="hybridMultilevel"/>
    <w:tmpl w:val="FC645118"/>
    <w:lvl w:ilvl="0" w:tplc="259420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2A27482"/>
    <w:multiLevelType w:val="hybridMultilevel"/>
    <w:tmpl w:val="D20836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5812FF1"/>
    <w:multiLevelType w:val="hybridMultilevel"/>
    <w:tmpl w:val="1778B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BF1C36"/>
    <w:multiLevelType w:val="hybridMultilevel"/>
    <w:tmpl w:val="37007B34"/>
    <w:lvl w:ilvl="0" w:tplc="56488730">
      <w:start w:val="1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D63046B"/>
    <w:multiLevelType w:val="hybridMultilevel"/>
    <w:tmpl w:val="7226A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8402E5"/>
    <w:multiLevelType w:val="hybridMultilevel"/>
    <w:tmpl w:val="56544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5E0517"/>
    <w:multiLevelType w:val="hybridMultilevel"/>
    <w:tmpl w:val="CAD62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BC1F67"/>
    <w:multiLevelType w:val="hybridMultilevel"/>
    <w:tmpl w:val="B224C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414407"/>
    <w:multiLevelType w:val="hybridMultilevel"/>
    <w:tmpl w:val="2640BC3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6ABC07C8"/>
    <w:multiLevelType w:val="multilevel"/>
    <w:tmpl w:val="6DCA3FF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2D825DE"/>
    <w:multiLevelType w:val="hybridMultilevel"/>
    <w:tmpl w:val="E6D29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3D24FA"/>
    <w:multiLevelType w:val="hybridMultilevel"/>
    <w:tmpl w:val="E222E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D74BFA"/>
    <w:multiLevelType w:val="hybridMultilevel"/>
    <w:tmpl w:val="070CD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B72E48"/>
    <w:multiLevelType w:val="hybridMultilevel"/>
    <w:tmpl w:val="8FC60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4"/>
  </w:num>
  <w:num w:numId="3">
    <w:abstractNumId w:val="19"/>
  </w:num>
  <w:num w:numId="4">
    <w:abstractNumId w:val="27"/>
  </w:num>
  <w:num w:numId="5">
    <w:abstractNumId w:val="23"/>
  </w:num>
  <w:num w:numId="6">
    <w:abstractNumId w:val="29"/>
  </w:num>
  <w:num w:numId="7">
    <w:abstractNumId w:val="14"/>
  </w:num>
  <w:num w:numId="8">
    <w:abstractNumId w:val="13"/>
  </w:num>
  <w:num w:numId="9">
    <w:abstractNumId w:val="16"/>
  </w:num>
  <w:num w:numId="10">
    <w:abstractNumId w:val="5"/>
  </w:num>
  <w:num w:numId="11">
    <w:abstractNumId w:val="6"/>
  </w:num>
  <w:num w:numId="12">
    <w:abstractNumId w:val="18"/>
  </w:num>
  <w:num w:numId="13">
    <w:abstractNumId w:val="20"/>
  </w:num>
  <w:num w:numId="14">
    <w:abstractNumId w:val="4"/>
  </w:num>
  <w:num w:numId="15">
    <w:abstractNumId w:val="30"/>
  </w:num>
  <w:num w:numId="16">
    <w:abstractNumId w:val="7"/>
  </w:num>
  <w:num w:numId="17">
    <w:abstractNumId w:val="22"/>
  </w:num>
  <w:num w:numId="18">
    <w:abstractNumId w:val="21"/>
  </w:num>
  <w:num w:numId="19">
    <w:abstractNumId w:val="8"/>
  </w:num>
  <w:num w:numId="20">
    <w:abstractNumId w:val="10"/>
  </w:num>
  <w:num w:numId="21">
    <w:abstractNumId w:val="15"/>
  </w:num>
  <w:num w:numId="22">
    <w:abstractNumId w:val="3"/>
  </w:num>
  <w:num w:numId="23">
    <w:abstractNumId w:val="26"/>
  </w:num>
  <w:num w:numId="24">
    <w:abstractNumId w:val="11"/>
  </w:num>
  <w:num w:numId="25">
    <w:abstractNumId w:val="2"/>
  </w:num>
  <w:num w:numId="26">
    <w:abstractNumId w:val="25"/>
  </w:num>
  <w:num w:numId="27">
    <w:abstractNumId w:val="17"/>
  </w:num>
  <w:num w:numId="28">
    <w:abstractNumId w:val="9"/>
  </w:num>
  <w:num w:numId="29">
    <w:abstractNumId w:val="12"/>
  </w:num>
  <w:num w:numId="30">
    <w:abstractNumId w:val="1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AA7"/>
    <w:rsid w:val="00073AA7"/>
    <w:rsid w:val="001D1FC7"/>
    <w:rsid w:val="0037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F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1FC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D1FC7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1D1FC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D1FC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1D1FC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1F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D1FC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D1FC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D1FC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D1FC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3">
    <w:name w:val="Strong"/>
    <w:basedOn w:val="a0"/>
    <w:qFormat/>
    <w:rsid w:val="001D1FC7"/>
    <w:rPr>
      <w:b/>
      <w:bCs/>
    </w:rPr>
  </w:style>
  <w:style w:type="paragraph" w:styleId="a4">
    <w:name w:val="No Spacing"/>
    <w:link w:val="a5"/>
    <w:uiPriority w:val="1"/>
    <w:qFormat/>
    <w:rsid w:val="001D1FC7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locked/>
    <w:rsid w:val="001D1FC7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1D1FC7"/>
    <w:pPr>
      <w:ind w:left="720"/>
      <w:contextualSpacing/>
    </w:pPr>
    <w:rPr>
      <w:rFonts w:eastAsia="Times New Roman"/>
    </w:rPr>
  </w:style>
  <w:style w:type="table" w:styleId="a7">
    <w:name w:val="Table Grid"/>
    <w:basedOn w:val="a1"/>
    <w:uiPriority w:val="59"/>
    <w:rsid w:val="001D1FC7"/>
    <w:pPr>
      <w:spacing w:after="0" w:line="240" w:lineRule="auto"/>
    </w:pPr>
    <w:rPr>
      <w:rFonts w:ascii="Verdana" w:hAnsi="Verdan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1D1FC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D1FC7"/>
    <w:pPr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21">
    <w:name w:val="Основной текст (2)"/>
    <w:basedOn w:val="a0"/>
    <w:rsid w:val="001D1F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Заголовок №2"/>
    <w:basedOn w:val="a0"/>
    <w:rsid w:val="001D1F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">
    <w:name w:val="Заголовок №3"/>
    <w:basedOn w:val="a0"/>
    <w:rsid w:val="001D1F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00">
    <w:name w:val="Основной текст (10)"/>
    <w:basedOn w:val="a0"/>
    <w:rsid w:val="001D1FC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11">
    <w:name w:val="Обычный1"/>
    <w:rsid w:val="001D1FC7"/>
    <w:pPr>
      <w:widowControl w:val="0"/>
      <w:suppressAutoHyphens/>
      <w:spacing w:after="0" w:line="439" w:lineRule="auto"/>
      <w:ind w:firstLine="840"/>
      <w:jc w:val="both"/>
    </w:pPr>
    <w:rPr>
      <w:rFonts w:ascii="Times New Roman" w:eastAsia="Times New Roman" w:hAnsi="Times New Roman" w:cs="Calibri"/>
      <w:szCs w:val="20"/>
      <w:lang w:eastAsia="ar-SA"/>
    </w:rPr>
  </w:style>
  <w:style w:type="paragraph" w:customStyle="1" w:styleId="Default">
    <w:name w:val="Default"/>
    <w:rsid w:val="001D1FC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12">
    <w:name w:val="Нет списка1"/>
    <w:next w:val="a2"/>
    <w:semiHidden/>
    <w:rsid w:val="001D1FC7"/>
  </w:style>
  <w:style w:type="character" w:customStyle="1" w:styleId="a8">
    <w:name w:val="Название Знак"/>
    <w:basedOn w:val="a0"/>
    <w:link w:val="a9"/>
    <w:uiPriority w:val="10"/>
    <w:locked/>
    <w:rsid w:val="001D1FC7"/>
    <w:rPr>
      <w:b/>
      <w:sz w:val="28"/>
      <w:lang w:eastAsia="ru-RU"/>
    </w:rPr>
  </w:style>
  <w:style w:type="paragraph" w:styleId="a9">
    <w:name w:val="Title"/>
    <w:basedOn w:val="a"/>
    <w:link w:val="a8"/>
    <w:uiPriority w:val="10"/>
    <w:qFormat/>
    <w:rsid w:val="001D1FC7"/>
    <w:pPr>
      <w:widowControl/>
      <w:autoSpaceDE/>
      <w:autoSpaceDN/>
      <w:adjustRightInd/>
      <w:jc w:val="center"/>
    </w:pPr>
    <w:rPr>
      <w:rFonts w:asciiTheme="minorHAnsi" w:eastAsiaTheme="minorHAnsi" w:hAnsiTheme="minorHAnsi" w:cstheme="minorBidi"/>
      <w:b/>
      <w:sz w:val="28"/>
      <w:szCs w:val="22"/>
    </w:rPr>
  </w:style>
  <w:style w:type="character" w:customStyle="1" w:styleId="13">
    <w:name w:val="Название Знак1"/>
    <w:basedOn w:val="a0"/>
    <w:uiPriority w:val="10"/>
    <w:rsid w:val="001D1FC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14">
    <w:name w:val="Абзац списка1"/>
    <w:basedOn w:val="a"/>
    <w:rsid w:val="001D1FC7"/>
    <w:pPr>
      <w:ind w:left="720"/>
      <w:contextualSpacing/>
    </w:pPr>
    <w:rPr>
      <w:rFonts w:ascii="Arial" w:eastAsia="Calibri" w:hAnsi="Arial" w:cs="Arial"/>
      <w:sz w:val="20"/>
      <w:szCs w:val="20"/>
    </w:rPr>
  </w:style>
  <w:style w:type="paragraph" w:customStyle="1" w:styleId="15">
    <w:name w:val="Основной 1 см"/>
    <w:basedOn w:val="a"/>
    <w:rsid w:val="001D1FC7"/>
    <w:pPr>
      <w:widowControl/>
      <w:autoSpaceDE/>
      <w:autoSpaceDN/>
      <w:adjustRightInd/>
      <w:ind w:firstLine="567"/>
      <w:jc w:val="both"/>
    </w:pPr>
    <w:rPr>
      <w:rFonts w:eastAsia="Calibri"/>
      <w:sz w:val="28"/>
      <w:szCs w:val="20"/>
      <w:lang w:val="en-US"/>
    </w:rPr>
  </w:style>
  <w:style w:type="paragraph" w:styleId="aa">
    <w:name w:val="Normal (Web)"/>
    <w:basedOn w:val="a"/>
    <w:uiPriority w:val="99"/>
    <w:rsid w:val="001D1FC7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styleId="32">
    <w:name w:val="Body Text 3"/>
    <w:basedOn w:val="a"/>
    <w:link w:val="33"/>
    <w:semiHidden/>
    <w:rsid w:val="001D1FC7"/>
    <w:pPr>
      <w:widowControl/>
      <w:autoSpaceDE/>
      <w:autoSpaceDN/>
      <w:adjustRightInd/>
      <w:spacing w:after="120" w:line="276" w:lineRule="auto"/>
    </w:pPr>
    <w:rPr>
      <w:rFonts w:ascii="Calibri" w:eastAsia="Times New Roman" w:hAnsi="Calibri"/>
      <w:sz w:val="16"/>
      <w:szCs w:val="16"/>
    </w:rPr>
  </w:style>
  <w:style w:type="character" w:customStyle="1" w:styleId="33">
    <w:name w:val="Основной текст 3 Знак"/>
    <w:basedOn w:val="a0"/>
    <w:link w:val="32"/>
    <w:semiHidden/>
    <w:rsid w:val="001D1FC7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msotitle3">
    <w:name w:val="msotitle3"/>
    <w:basedOn w:val="a"/>
    <w:rsid w:val="001D1FC7"/>
    <w:pPr>
      <w:widowControl/>
      <w:autoSpaceDE/>
      <w:autoSpaceDN/>
      <w:adjustRightInd/>
    </w:pPr>
    <w:rPr>
      <w:rFonts w:eastAsia="Times New Roman"/>
      <w:color w:val="3399FF"/>
      <w:sz w:val="48"/>
      <w:szCs w:val="48"/>
    </w:rPr>
  </w:style>
  <w:style w:type="paragraph" w:customStyle="1" w:styleId="FR1">
    <w:name w:val="FR1"/>
    <w:rsid w:val="001D1FC7"/>
    <w:pPr>
      <w:widowControl w:val="0"/>
      <w:snapToGrid w:val="0"/>
      <w:spacing w:before="380" w:after="0" w:line="256" w:lineRule="auto"/>
      <w:ind w:left="320" w:right="200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msonormalcxspmiddle">
    <w:name w:val="msonormalcxspmiddle"/>
    <w:basedOn w:val="a"/>
    <w:rsid w:val="001D1FC7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msonormalcxsplast">
    <w:name w:val="msonormalcxsplast"/>
    <w:basedOn w:val="a"/>
    <w:rsid w:val="001D1FC7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fr1cxspmiddle">
    <w:name w:val="fr1cxspmiddle"/>
    <w:basedOn w:val="a"/>
    <w:rsid w:val="001D1FC7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fr1cxsplast">
    <w:name w:val="fr1cxsplast"/>
    <w:basedOn w:val="a"/>
    <w:rsid w:val="001D1FC7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msotitle3cxsplast">
    <w:name w:val="msotitle3cxsplast"/>
    <w:basedOn w:val="a"/>
    <w:rsid w:val="001D1FC7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msobodytext3cxspmiddle">
    <w:name w:val="msobodytext3cxspmiddle"/>
    <w:basedOn w:val="a"/>
    <w:rsid w:val="001D1FC7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msobodytext3cxsplast">
    <w:name w:val="msobodytext3cxsplast"/>
    <w:basedOn w:val="a"/>
    <w:rsid w:val="001D1FC7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ab">
    <w:name w:val="Основной текст + Курсив"/>
    <w:basedOn w:val="a0"/>
    <w:rsid w:val="001D1FC7"/>
    <w:rPr>
      <w:rFonts w:ascii="Times New Roman" w:eastAsia="Times New Roman" w:hAnsi="Times New Roman" w:cs="Times New Roman" w:hint="default"/>
      <w:i/>
      <w:iCs/>
      <w:shd w:val="clear" w:color="auto" w:fill="FFFFFF"/>
    </w:rPr>
  </w:style>
  <w:style w:type="character" w:customStyle="1" w:styleId="23">
    <w:name w:val="Основной текст (2)_"/>
    <w:basedOn w:val="a0"/>
    <w:rsid w:val="001D1F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4">
    <w:name w:val="Основной текст (2) + Курсив"/>
    <w:basedOn w:val="23"/>
    <w:rsid w:val="001D1FC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c">
    <w:name w:val="Balloon Text"/>
    <w:basedOn w:val="a"/>
    <w:link w:val="ad"/>
    <w:uiPriority w:val="99"/>
    <w:semiHidden/>
    <w:unhideWhenUsed/>
    <w:rsid w:val="001D1FC7"/>
    <w:pPr>
      <w:autoSpaceDE/>
      <w:autoSpaceDN/>
      <w:adjustRightInd/>
    </w:pPr>
    <w:rPr>
      <w:rFonts w:ascii="Tahoma" w:eastAsia="Arial Unicode MS" w:hAnsi="Tahoma" w:cs="Tahoma"/>
      <w:color w:val="000000"/>
      <w:sz w:val="16"/>
      <w:szCs w:val="16"/>
      <w:lang w:bidi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1D1FC7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styleId="ae">
    <w:name w:val="header"/>
    <w:basedOn w:val="a"/>
    <w:link w:val="af"/>
    <w:uiPriority w:val="99"/>
    <w:unhideWhenUsed/>
    <w:rsid w:val="001D1FC7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1D1F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D1FC7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Times New Roman"/>
    </w:rPr>
  </w:style>
  <w:style w:type="character" w:customStyle="1" w:styleId="af1">
    <w:name w:val="Нижний колонтитул Знак"/>
    <w:basedOn w:val="a0"/>
    <w:link w:val="af0"/>
    <w:uiPriority w:val="99"/>
    <w:rsid w:val="001D1F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 1"/>
    <w:uiPriority w:val="99"/>
    <w:rsid w:val="001D1FC7"/>
    <w:pPr>
      <w:widowControl w:val="0"/>
      <w:autoSpaceDE w:val="0"/>
      <w:autoSpaceDN w:val="0"/>
      <w:spacing w:before="36" w:after="0" w:line="240" w:lineRule="auto"/>
      <w:ind w:firstLine="864"/>
      <w:jc w:val="both"/>
    </w:pPr>
    <w:rPr>
      <w:rFonts w:ascii="Arial" w:eastAsiaTheme="minorEastAsia" w:hAnsi="Arial" w:cs="Arial"/>
      <w:color w:val="000000"/>
      <w:sz w:val="20"/>
      <w:szCs w:val="20"/>
      <w:lang w:eastAsia="ru-RU"/>
    </w:rPr>
  </w:style>
  <w:style w:type="paragraph" w:styleId="af2">
    <w:name w:val="Body Text"/>
    <w:basedOn w:val="a"/>
    <w:link w:val="af3"/>
    <w:rsid w:val="001D1FC7"/>
    <w:pPr>
      <w:widowControl/>
      <w:autoSpaceDE/>
      <w:autoSpaceDN/>
      <w:adjustRightInd/>
    </w:pPr>
    <w:rPr>
      <w:rFonts w:eastAsia="Times New Roman"/>
      <w:b/>
      <w:bCs/>
      <w:i/>
      <w:iCs/>
      <w:sz w:val="32"/>
    </w:rPr>
  </w:style>
  <w:style w:type="character" w:customStyle="1" w:styleId="af3">
    <w:name w:val="Основной текст Знак"/>
    <w:basedOn w:val="a0"/>
    <w:link w:val="af2"/>
    <w:rsid w:val="001D1FC7"/>
    <w:rPr>
      <w:rFonts w:ascii="Times New Roman" w:eastAsia="Times New Roman" w:hAnsi="Times New Roman" w:cs="Times New Roman"/>
      <w:b/>
      <w:bCs/>
      <w:i/>
      <w:iCs/>
      <w:sz w:val="32"/>
      <w:szCs w:val="24"/>
      <w:lang w:eastAsia="ru-RU"/>
    </w:rPr>
  </w:style>
  <w:style w:type="paragraph" w:customStyle="1" w:styleId="Style2">
    <w:name w:val="Style 2"/>
    <w:uiPriority w:val="99"/>
    <w:rsid w:val="001D1FC7"/>
    <w:pPr>
      <w:widowControl w:val="0"/>
      <w:autoSpaceDE w:val="0"/>
      <w:autoSpaceDN w:val="0"/>
      <w:spacing w:before="36" w:after="0" w:line="240" w:lineRule="auto"/>
      <w:jc w:val="center"/>
    </w:pPr>
    <w:rPr>
      <w:rFonts w:ascii="Arial" w:eastAsiaTheme="minorEastAsia" w:hAnsi="Arial" w:cs="Arial"/>
      <w:color w:val="000000"/>
      <w:sz w:val="20"/>
      <w:szCs w:val="20"/>
      <w:lang w:eastAsia="ru-RU"/>
    </w:rPr>
  </w:style>
  <w:style w:type="character" w:customStyle="1" w:styleId="CharacterStyle1">
    <w:name w:val="Character Style 1"/>
    <w:uiPriority w:val="99"/>
    <w:rsid w:val="001D1FC7"/>
    <w:rPr>
      <w:rFonts w:ascii="Arial" w:hAnsi="Arial" w:cs="Arial"/>
      <w:color w:val="000000"/>
      <w:sz w:val="20"/>
      <w:szCs w:val="20"/>
    </w:rPr>
  </w:style>
  <w:style w:type="table" w:styleId="-5">
    <w:name w:val="Light Grid Accent 5"/>
    <w:basedOn w:val="a1"/>
    <w:uiPriority w:val="62"/>
    <w:rsid w:val="001D1F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af4">
    <w:name w:val="Intense Emphasis"/>
    <w:basedOn w:val="a0"/>
    <w:uiPriority w:val="21"/>
    <w:qFormat/>
    <w:rsid w:val="001D1FC7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1D1FC7"/>
  </w:style>
  <w:style w:type="character" w:styleId="af5">
    <w:name w:val="Emphasis"/>
    <w:basedOn w:val="a0"/>
    <w:uiPriority w:val="20"/>
    <w:qFormat/>
    <w:rsid w:val="001D1FC7"/>
    <w:rPr>
      <w:i/>
      <w:iCs/>
    </w:rPr>
  </w:style>
  <w:style w:type="table" w:styleId="1-6">
    <w:name w:val="Medium Grid 1 Accent 6"/>
    <w:basedOn w:val="a1"/>
    <w:uiPriority w:val="67"/>
    <w:rsid w:val="001D1FC7"/>
    <w:pPr>
      <w:spacing w:beforeAutospacing="1" w:after="0" w:afterAutospacing="1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-3">
    <w:name w:val="Medium Grid 1 Accent 3"/>
    <w:basedOn w:val="a1"/>
    <w:uiPriority w:val="67"/>
    <w:rsid w:val="001D1FC7"/>
    <w:pPr>
      <w:spacing w:beforeAutospacing="1" w:after="0" w:afterAutospacing="1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25">
    <w:name w:val="Body Text 2"/>
    <w:basedOn w:val="a"/>
    <w:link w:val="26"/>
    <w:rsid w:val="001D1FC7"/>
    <w:pPr>
      <w:widowControl/>
      <w:autoSpaceDE/>
      <w:autoSpaceDN/>
      <w:adjustRightInd/>
      <w:spacing w:before="40"/>
      <w:ind w:right="-22"/>
    </w:pPr>
    <w:rPr>
      <w:rFonts w:eastAsia="Times New Roman"/>
    </w:rPr>
  </w:style>
  <w:style w:type="character" w:customStyle="1" w:styleId="26">
    <w:name w:val="Основной текст 2 Знак"/>
    <w:basedOn w:val="a0"/>
    <w:link w:val="25"/>
    <w:rsid w:val="001D1F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1D1FC7"/>
    <w:pPr>
      <w:widowControl/>
      <w:autoSpaceDE/>
      <w:autoSpaceDN/>
      <w:adjustRightInd/>
      <w:ind w:left="720"/>
    </w:pPr>
    <w:rPr>
      <w:rFonts w:eastAsia="Times New Roman"/>
      <w:b/>
      <w:bCs/>
      <w:i/>
      <w:iCs/>
      <w:sz w:val="32"/>
    </w:rPr>
  </w:style>
  <w:style w:type="character" w:customStyle="1" w:styleId="af7">
    <w:name w:val="Основной текст с отступом Знак"/>
    <w:basedOn w:val="a0"/>
    <w:link w:val="af6"/>
    <w:rsid w:val="001D1FC7"/>
    <w:rPr>
      <w:rFonts w:ascii="Times New Roman" w:eastAsia="Times New Roman" w:hAnsi="Times New Roman" w:cs="Times New Roman"/>
      <w:b/>
      <w:bCs/>
      <w:i/>
      <w:iCs/>
      <w:sz w:val="32"/>
      <w:szCs w:val="24"/>
      <w:lang w:eastAsia="ru-RU"/>
    </w:rPr>
  </w:style>
  <w:style w:type="paragraph" w:customStyle="1" w:styleId="Style3">
    <w:name w:val="Style 3"/>
    <w:uiPriority w:val="99"/>
    <w:rsid w:val="001D1F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8">
    <w:name w:val="Plain Text"/>
    <w:basedOn w:val="a"/>
    <w:link w:val="af9"/>
    <w:rsid w:val="001D1FC7"/>
    <w:pPr>
      <w:widowControl/>
      <w:autoSpaceDE/>
      <w:autoSpaceDN/>
      <w:adjustRightInd/>
    </w:pPr>
    <w:rPr>
      <w:rFonts w:ascii="Courier New" w:eastAsia="Times New Roman" w:hAnsi="Courier New" w:cs="Courier New"/>
      <w:sz w:val="20"/>
      <w:szCs w:val="20"/>
    </w:rPr>
  </w:style>
  <w:style w:type="character" w:customStyle="1" w:styleId="af9">
    <w:name w:val="Текст Знак"/>
    <w:basedOn w:val="a0"/>
    <w:link w:val="af8"/>
    <w:rsid w:val="001D1FC7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-11">
    <w:name w:val="Светлая сетка - Акцент 11"/>
    <w:basedOn w:val="a1"/>
    <w:uiPriority w:val="62"/>
    <w:rsid w:val="001D1F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customStyle="1" w:styleId="CM17">
    <w:name w:val="CM17"/>
    <w:basedOn w:val="a"/>
    <w:next w:val="a"/>
    <w:uiPriority w:val="99"/>
    <w:rsid w:val="001D1FC7"/>
    <w:pPr>
      <w:spacing w:after="193"/>
    </w:pPr>
    <w:rPr>
      <w:rFonts w:ascii="School Book C San Pin" w:eastAsia="Times New Roman" w:hAnsi="School Book C San Pin"/>
    </w:rPr>
  </w:style>
  <w:style w:type="paragraph" w:customStyle="1" w:styleId="CM4">
    <w:name w:val="CM4"/>
    <w:basedOn w:val="a"/>
    <w:next w:val="a"/>
    <w:uiPriority w:val="99"/>
    <w:rsid w:val="001D1FC7"/>
    <w:pPr>
      <w:spacing w:line="200" w:lineRule="atLeast"/>
    </w:pPr>
    <w:rPr>
      <w:rFonts w:ascii="School Book C San Pin" w:eastAsia="Times New Roman" w:hAnsi="School Book C San Pin"/>
    </w:rPr>
  </w:style>
  <w:style w:type="table" w:styleId="-3">
    <w:name w:val="Light Grid Accent 3"/>
    <w:basedOn w:val="a1"/>
    <w:uiPriority w:val="62"/>
    <w:rsid w:val="001D1FC7"/>
    <w:pPr>
      <w:spacing w:after="0" w:line="240" w:lineRule="auto"/>
      <w:ind w:right="-357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41">
    <w:name w:val="Основной текст (4) + Не курсив"/>
    <w:basedOn w:val="a0"/>
    <w:rsid w:val="001D1FC7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F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D1FC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D1FC7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1D1FC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1D1FC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1D1FC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1F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D1FC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D1FC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D1FC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D1FC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3">
    <w:name w:val="Strong"/>
    <w:basedOn w:val="a0"/>
    <w:qFormat/>
    <w:rsid w:val="001D1FC7"/>
    <w:rPr>
      <w:b/>
      <w:bCs/>
    </w:rPr>
  </w:style>
  <w:style w:type="paragraph" w:styleId="a4">
    <w:name w:val="No Spacing"/>
    <w:link w:val="a5"/>
    <w:uiPriority w:val="1"/>
    <w:qFormat/>
    <w:rsid w:val="001D1FC7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locked/>
    <w:rsid w:val="001D1FC7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1D1FC7"/>
    <w:pPr>
      <w:ind w:left="720"/>
      <w:contextualSpacing/>
    </w:pPr>
    <w:rPr>
      <w:rFonts w:eastAsia="Times New Roman"/>
    </w:rPr>
  </w:style>
  <w:style w:type="table" w:styleId="a7">
    <w:name w:val="Table Grid"/>
    <w:basedOn w:val="a1"/>
    <w:uiPriority w:val="59"/>
    <w:rsid w:val="001D1FC7"/>
    <w:pPr>
      <w:spacing w:after="0" w:line="240" w:lineRule="auto"/>
    </w:pPr>
    <w:rPr>
      <w:rFonts w:ascii="Verdana" w:hAnsi="Verdan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1D1FC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D1FC7"/>
    <w:pPr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21">
    <w:name w:val="Основной текст (2)"/>
    <w:basedOn w:val="a0"/>
    <w:rsid w:val="001D1F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Заголовок №2"/>
    <w:basedOn w:val="a0"/>
    <w:rsid w:val="001D1F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">
    <w:name w:val="Заголовок №3"/>
    <w:basedOn w:val="a0"/>
    <w:rsid w:val="001D1F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00">
    <w:name w:val="Основной текст (10)"/>
    <w:basedOn w:val="a0"/>
    <w:rsid w:val="001D1FC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11">
    <w:name w:val="Обычный1"/>
    <w:rsid w:val="001D1FC7"/>
    <w:pPr>
      <w:widowControl w:val="0"/>
      <w:suppressAutoHyphens/>
      <w:spacing w:after="0" w:line="439" w:lineRule="auto"/>
      <w:ind w:firstLine="840"/>
      <w:jc w:val="both"/>
    </w:pPr>
    <w:rPr>
      <w:rFonts w:ascii="Times New Roman" w:eastAsia="Times New Roman" w:hAnsi="Times New Roman" w:cs="Calibri"/>
      <w:szCs w:val="20"/>
      <w:lang w:eastAsia="ar-SA"/>
    </w:rPr>
  </w:style>
  <w:style w:type="paragraph" w:customStyle="1" w:styleId="Default">
    <w:name w:val="Default"/>
    <w:rsid w:val="001D1FC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12">
    <w:name w:val="Нет списка1"/>
    <w:next w:val="a2"/>
    <w:semiHidden/>
    <w:rsid w:val="001D1FC7"/>
  </w:style>
  <w:style w:type="character" w:customStyle="1" w:styleId="a8">
    <w:name w:val="Название Знак"/>
    <w:basedOn w:val="a0"/>
    <w:link w:val="a9"/>
    <w:uiPriority w:val="10"/>
    <w:locked/>
    <w:rsid w:val="001D1FC7"/>
    <w:rPr>
      <w:b/>
      <w:sz w:val="28"/>
      <w:lang w:eastAsia="ru-RU"/>
    </w:rPr>
  </w:style>
  <w:style w:type="paragraph" w:styleId="a9">
    <w:name w:val="Title"/>
    <w:basedOn w:val="a"/>
    <w:link w:val="a8"/>
    <w:uiPriority w:val="10"/>
    <w:qFormat/>
    <w:rsid w:val="001D1FC7"/>
    <w:pPr>
      <w:widowControl/>
      <w:autoSpaceDE/>
      <w:autoSpaceDN/>
      <w:adjustRightInd/>
      <w:jc w:val="center"/>
    </w:pPr>
    <w:rPr>
      <w:rFonts w:asciiTheme="minorHAnsi" w:eastAsiaTheme="minorHAnsi" w:hAnsiTheme="minorHAnsi" w:cstheme="minorBidi"/>
      <w:b/>
      <w:sz w:val="28"/>
      <w:szCs w:val="22"/>
    </w:rPr>
  </w:style>
  <w:style w:type="character" w:customStyle="1" w:styleId="13">
    <w:name w:val="Название Знак1"/>
    <w:basedOn w:val="a0"/>
    <w:uiPriority w:val="10"/>
    <w:rsid w:val="001D1FC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14">
    <w:name w:val="Абзац списка1"/>
    <w:basedOn w:val="a"/>
    <w:rsid w:val="001D1FC7"/>
    <w:pPr>
      <w:ind w:left="720"/>
      <w:contextualSpacing/>
    </w:pPr>
    <w:rPr>
      <w:rFonts w:ascii="Arial" w:eastAsia="Calibri" w:hAnsi="Arial" w:cs="Arial"/>
      <w:sz w:val="20"/>
      <w:szCs w:val="20"/>
    </w:rPr>
  </w:style>
  <w:style w:type="paragraph" w:customStyle="1" w:styleId="15">
    <w:name w:val="Основной 1 см"/>
    <w:basedOn w:val="a"/>
    <w:rsid w:val="001D1FC7"/>
    <w:pPr>
      <w:widowControl/>
      <w:autoSpaceDE/>
      <w:autoSpaceDN/>
      <w:adjustRightInd/>
      <w:ind w:firstLine="567"/>
      <w:jc w:val="both"/>
    </w:pPr>
    <w:rPr>
      <w:rFonts w:eastAsia="Calibri"/>
      <w:sz w:val="28"/>
      <w:szCs w:val="20"/>
      <w:lang w:val="en-US"/>
    </w:rPr>
  </w:style>
  <w:style w:type="paragraph" w:styleId="aa">
    <w:name w:val="Normal (Web)"/>
    <w:basedOn w:val="a"/>
    <w:uiPriority w:val="99"/>
    <w:rsid w:val="001D1FC7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styleId="32">
    <w:name w:val="Body Text 3"/>
    <w:basedOn w:val="a"/>
    <w:link w:val="33"/>
    <w:semiHidden/>
    <w:rsid w:val="001D1FC7"/>
    <w:pPr>
      <w:widowControl/>
      <w:autoSpaceDE/>
      <w:autoSpaceDN/>
      <w:adjustRightInd/>
      <w:spacing w:after="120" w:line="276" w:lineRule="auto"/>
    </w:pPr>
    <w:rPr>
      <w:rFonts w:ascii="Calibri" w:eastAsia="Times New Roman" w:hAnsi="Calibri"/>
      <w:sz w:val="16"/>
      <w:szCs w:val="16"/>
    </w:rPr>
  </w:style>
  <w:style w:type="character" w:customStyle="1" w:styleId="33">
    <w:name w:val="Основной текст 3 Знак"/>
    <w:basedOn w:val="a0"/>
    <w:link w:val="32"/>
    <w:semiHidden/>
    <w:rsid w:val="001D1FC7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msotitle3">
    <w:name w:val="msotitle3"/>
    <w:basedOn w:val="a"/>
    <w:rsid w:val="001D1FC7"/>
    <w:pPr>
      <w:widowControl/>
      <w:autoSpaceDE/>
      <w:autoSpaceDN/>
      <w:adjustRightInd/>
    </w:pPr>
    <w:rPr>
      <w:rFonts w:eastAsia="Times New Roman"/>
      <w:color w:val="3399FF"/>
      <w:sz w:val="48"/>
      <w:szCs w:val="48"/>
    </w:rPr>
  </w:style>
  <w:style w:type="paragraph" w:customStyle="1" w:styleId="FR1">
    <w:name w:val="FR1"/>
    <w:rsid w:val="001D1FC7"/>
    <w:pPr>
      <w:widowControl w:val="0"/>
      <w:snapToGrid w:val="0"/>
      <w:spacing w:before="380" w:after="0" w:line="256" w:lineRule="auto"/>
      <w:ind w:left="320" w:right="200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msonormalcxspmiddle">
    <w:name w:val="msonormalcxspmiddle"/>
    <w:basedOn w:val="a"/>
    <w:rsid w:val="001D1FC7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msonormalcxsplast">
    <w:name w:val="msonormalcxsplast"/>
    <w:basedOn w:val="a"/>
    <w:rsid w:val="001D1FC7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fr1cxspmiddle">
    <w:name w:val="fr1cxspmiddle"/>
    <w:basedOn w:val="a"/>
    <w:rsid w:val="001D1FC7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fr1cxsplast">
    <w:name w:val="fr1cxsplast"/>
    <w:basedOn w:val="a"/>
    <w:rsid w:val="001D1FC7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msotitle3cxsplast">
    <w:name w:val="msotitle3cxsplast"/>
    <w:basedOn w:val="a"/>
    <w:rsid w:val="001D1FC7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msobodytext3cxspmiddle">
    <w:name w:val="msobodytext3cxspmiddle"/>
    <w:basedOn w:val="a"/>
    <w:rsid w:val="001D1FC7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msobodytext3cxsplast">
    <w:name w:val="msobodytext3cxsplast"/>
    <w:basedOn w:val="a"/>
    <w:rsid w:val="001D1FC7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ab">
    <w:name w:val="Основной текст + Курсив"/>
    <w:basedOn w:val="a0"/>
    <w:rsid w:val="001D1FC7"/>
    <w:rPr>
      <w:rFonts w:ascii="Times New Roman" w:eastAsia="Times New Roman" w:hAnsi="Times New Roman" w:cs="Times New Roman" w:hint="default"/>
      <w:i/>
      <w:iCs/>
      <w:shd w:val="clear" w:color="auto" w:fill="FFFFFF"/>
    </w:rPr>
  </w:style>
  <w:style w:type="character" w:customStyle="1" w:styleId="23">
    <w:name w:val="Основной текст (2)_"/>
    <w:basedOn w:val="a0"/>
    <w:rsid w:val="001D1F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4">
    <w:name w:val="Основной текст (2) + Курсив"/>
    <w:basedOn w:val="23"/>
    <w:rsid w:val="001D1FC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c">
    <w:name w:val="Balloon Text"/>
    <w:basedOn w:val="a"/>
    <w:link w:val="ad"/>
    <w:uiPriority w:val="99"/>
    <w:semiHidden/>
    <w:unhideWhenUsed/>
    <w:rsid w:val="001D1FC7"/>
    <w:pPr>
      <w:autoSpaceDE/>
      <w:autoSpaceDN/>
      <w:adjustRightInd/>
    </w:pPr>
    <w:rPr>
      <w:rFonts w:ascii="Tahoma" w:eastAsia="Arial Unicode MS" w:hAnsi="Tahoma" w:cs="Tahoma"/>
      <w:color w:val="000000"/>
      <w:sz w:val="16"/>
      <w:szCs w:val="16"/>
      <w:lang w:bidi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1D1FC7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styleId="ae">
    <w:name w:val="header"/>
    <w:basedOn w:val="a"/>
    <w:link w:val="af"/>
    <w:uiPriority w:val="99"/>
    <w:unhideWhenUsed/>
    <w:rsid w:val="001D1FC7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1D1F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D1FC7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Times New Roman"/>
    </w:rPr>
  </w:style>
  <w:style w:type="character" w:customStyle="1" w:styleId="af1">
    <w:name w:val="Нижний колонтитул Знак"/>
    <w:basedOn w:val="a0"/>
    <w:link w:val="af0"/>
    <w:uiPriority w:val="99"/>
    <w:rsid w:val="001D1F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 1"/>
    <w:uiPriority w:val="99"/>
    <w:rsid w:val="001D1FC7"/>
    <w:pPr>
      <w:widowControl w:val="0"/>
      <w:autoSpaceDE w:val="0"/>
      <w:autoSpaceDN w:val="0"/>
      <w:spacing w:before="36" w:after="0" w:line="240" w:lineRule="auto"/>
      <w:ind w:firstLine="864"/>
      <w:jc w:val="both"/>
    </w:pPr>
    <w:rPr>
      <w:rFonts w:ascii="Arial" w:eastAsiaTheme="minorEastAsia" w:hAnsi="Arial" w:cs="Arial"/>
      <w:color w:val="000000"/>
      <w:sz w:val="20"/>
      <w:szCs w:val="20"/>
      <w:lang w:eastAsia="ru-RU"/>
    </w:rPr>
  </w:style>
  <w:style w:type="paragraph" w:styleId="af2">
    <w:name w:val="Body Text"/>
    <w:basedOn w:val="a"/>
    <w:link w:val="af3"/>
    <w:rsid w:val="001D1FC7"/>
    <w:pPr>
      <w:widowControl/>
      <w:autoSpaceDE/>
      <w:autoSpaceDN/>
      <w:adjustRightInd/>
    </w:pPr>
    <w:rPr>
      <w:rFonts w:eastAsia="Times New Roman"/>
      <w:b/>
      <w:bCs/>
      <w:i/>
      <w:iCs/>
      <w:sz w:val="32"/>
    </w:rPr>
  </w:style>
  <w:style w:type="character" w:customStyle="1" w:styleId="af3">
    <w:name w:val="Основной текст Знак"/>
    <w:basedOn w:val="a0"/>
    <w:link w:val="af2"/>
    <w:rsid w:val="001D1FC7"/>
    <w:rPr>
      <w:rFonts w:ascii="Times New Roman" w:eastAsia="Times New Roman" w:hAnsi="Times New Roman" w:cs="Times New Roman"/>
      <w:b/>
      <w:bCs/>
      <w:i/>
      <w:iCs/>
      <w:sz w:val="32"/>
      <w:szCs w:val="24"/>
      <w:lang w:eastAsia="ru-RU"/>
    </w:rPr>
  </w:style>
  <w:style w:type="paragraph" w:customStyle="1" w:styleId="Style2">
    <w:name w:val="Style 2"/>
    <w:uiPriority w:val="99"/>
    <w:rsid w:val="001D1FC7"/>
    <w:pPr>
      <w:widowControl w:val="0"/>
      <w:autoSpaceDE w:val="0"/>
      <w:autoSpaceDN w:val="0"/>
      <w:spacing w:before="36" w:after="0" w:line="240" w:lineRule="auto"/>
      <w:jc w:val="center"/>
    </w:pPr>
    <w:rPr>
      <w:rFonts w:ascii="Arial" w:eastAsiaTheme="minorEastAsia" w:hAnsi="Arial" w:cs="Arial"/>
      <w:color w:val="000000"/>
      <w:sz w:val="20"/>
      <w:szCs w:val="20"/>
      <w:lang w:eastAsia="ru-RU"/>
    </w:rPr>
  </w:style>
  <w:style w:type="character" w:customStyle="1" w:styleId="CharacterStyle1">
    <w:name w:val="Character Style 1"/>
    <w:uiPriority w:val="99"/>
    <w:rsid w:val="001D1FC7"/>
    <w:rPr>
      <w:rFonts w:ascii="Arial" w:hAnsi="Arial" w:cs="Arial"/>
      <w:color w:val="000000"/>
      <w:sz w:val="20"/>
      <w:szCs w:val="20"/>
    </w:rPr>
  </w:style>
  <w:style w:type="table" w:styleId="-5">
    <w:name w:val="Light Grid Accent 5"/>
    <w:basedOn w:val="a1"/>
    <w:uiPriority w:val="62"/>
    <w:rsid w:val="001D1F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af4">
    <w:name w:val="Intense Emphasis"/>
    <w:basedOn w:val="a0"/>
    <w:uiPriority w:val="21"/>
    <w:qFormat/>
    <w:rsid w:val="001D1FC7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1D1FC7"/>
  </w:style>
  <w:style w:type="character" w:styleId="af5">
    <w:name w:val="Emphasis"/>
    <w:basedOn w:val="a0"/>
    <w:uiPriority w:val="20"/>
    <w:qFormat/>
    <w:rsid w:val="001D1FC7"/>
    <w:rPr>
      <w:i/>
      <w:iCs/>
    </w:rPr>
  </w:style>
  <w:style w:type="table" w:styleId="1-6">
    <w:name w:val="Medium Grid 1 Accent 6"/>
    <w:basedOn w:val="a1"/>
    <w:uiPriority w:val="67"/>
    <w:rsid w:val="001D1FC7"/>
    <w:pPr>
      <w:spacing w:beforeAutospacing="1" w:after="0" w:afterAutospacing="1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-3">
    <w:name w:val="Medium Grid 1 Accent 3"/>
    <w:basedOn w:val="a1"/>
    <w:uiPriority w:val="67"/>
    <w:rsid w:val="001D1FC7"/>
    <w:pPr>
      <w:spacing w:beforeAutospacing="1" w:after="0" w:afterAutospacing="1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25">
    <w:name w:val="Body Text 2"/>
    <w:basedOn w:val="a"/>
    <w:link w:val="26"/>
    <w:rsid w:val="001D1FC7"/>
    <w:pPr>
      <w:widowControl/>
      <w:autoSpaceDE/>
      <w:autoSpaceDN/>
      <w:adjustRightInd/>
      <w:spacing w:before="40"/>
      <w:ind w:right="-22"/>
    </w:pPr>
    <w:rPr>
      <w:rFonts w:eastAsia="Times New Roman"/>
    </w:rPr>
  </w:style>
  <w:style w:type="character" w:customStyle="1" w:styleId="26">
    <w:name w:val="Основной текст 2 Знак"/>
    <w:basedOn w:val="a0"/>
    <w:link w:val="25"/>
    <w:rsid w:val="001D1F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1D1FC7"/>
    <w:pPr>
      <w:widowControl/>
      <w:autoSpaceDE/>
      <w:autoSpaceDN/>
      <w:adjustRightInd/>
      <w:ind w:left="720"/>
    </w:pPr>
    <w:rPr>
      <w:rFonts w:eastAsia="Times New Roman"/>
      <w:b/>
      <w:bCs/>
      <w:i/>
      <w:iCs/>
      <w:sz w:val="32"/>
    </w:rPr>
  </w:style>
  <w:style w:type="character" w:customStyle="1" w:styleId="af7">
    <w:name w:val="Основной текст с отступом Знак"/>
    <w:basedOn w:val="a0"/>
    <w:link w:val="af6"/>
    <w:rsid w:val="001D1FC7"/>
    <w:rPr>
      <w:rFonts w:ascii="Times New Roman" w:eastAsia="Times New Roman" w:hAnsi="Times New Roman" w:cs="Times New Roman"/>
      <w:b/>
      <w:bCs/>
      <w:i/>
      <w:iCs/>
      <w:sz w:val="32"/>
      <w:szCs w:val="24"/>
      <w:lang w:eastAsia="ru-RU"/>
    </w:rPr>
  </w:style>
  <w:style w:type="paragraph" w:customStyle="1" w:styleId="Style3">
    <w:name w:val="Style 3"/>
    <w:uiPriority w:val="99"/>
    <w:rsid w:val="001D1F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8">
    <w:name w:val="Plain Text"/>
    <w:basedOn w:val="a"/>
    <w:link w:val="af9"/>
    <w:rsid w:val="001D1FC7"/>
    <w:pPr>
      <w:widowControl/>
      <w:autoSpaceDE/>
      <w:autoSpaceDN/>
      <w:adjustRightInd/>
    </w:pPr>
    <w:rPr>
      <w:rFonts w:ascii="Courier New" w:eastAsia="Times New Roman" w:hAnsi="Courier New" w:cs="Courier New"/>
      <w:sz w:val="20"/>
      <w:szCs w:val="20"/>
    </w:rPr>
  </w:style>
  <w:style w:type="character" w:customStyle="1" w:styleId="af9">
    <w:name w:val="Текст Знак"/>
    <w:basedOn w:val="a0"/>
    <w:link w:val="af8"/>
    <w:rsid w:val="001D1FC7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-11">
    <w:name w:val="Светлая сетка - Акцент 11"/>
    <w:basedOn w:val="a1"/>
    <w:uiPriority w:val="62"/>
    <w:rsid w:val="001D1F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customStyle="1" w:styleId="CM17">
    <w:name w:val="CM17"/>
    <w:basedOn w:val="a"/>
    <w:next w:val="a"/>
    <w:uiPriority w:val="99"/>
    <w:rsid w:val="001D1FC7"/>
    <w:pPr>
      <w:spacing w:after="193"/>
    </w:pPr>
    <w:rPr>
      <w:rFonts w:ascii="School Book C San Pin" w:eastAsia="Times New Roman" w:hAnsi="School Book C San Pin"/>
    </w:rPr>
  </w:style>
  <w:style w:type="paragraph" w:customStyle="1" w:styleId="CM4">
    <w:name w:val="CM4"/>
    <w:basedOn w:val="a"/>
    <w:next w:val="a"/>
    <w:uiPriority w:val="99"/>
    <w:rsid w:val="001D1FC7"/>
    <w:pPr>
      <w:spacing w:line="200" w:lineRule="atLeast"/>
    </w:pPr>
    <w:rPr>
      <w:rFonts w:ascii="School Book C San Pin" w:eastAsia="Times New Roman" w:hAnsi="School Book C San Pin"/>
    </w:rPr>
  </w:style>
  <w:style w:type="table" w:styleId="-3">
    <w:name w:val="Light Grid Accent 3"/>
    <w:basedOn w:val="a1"/>
    <w:uiPriority w:val="62"/>
    <w:rsid w:val="001D1FC7"/>
    <w:pPr>
      <w:spacing w:after="0" w:line="240" w:lineRule="auto"/>
      <w:ind w:right="-357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41">
    <w:name w:val="Основной текст (4) + Не курсив"/>
    <w:basedOn w:val="a0"/>
    <w:rsid w:val="001D1FC7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3452</Words>
  <Characters>19680</Characters>
  <Application>Microsoft Office Word</Application>
  <DocSecurity>0</DocSecurity>
  <Lines>164</Lines>
  <Paragraphs>46</Paragraphs>
  <ScaleCrop>false</ScaleCrop>
  <Company/>
  <LinksUpToDate>false</LinksUpToDate>
  <CharactersWithSpaces>23086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0000</dc:creator>
  <cp:keywords/>
  <dc:description/>
  <cp:lastModifiedBy>0000</cp:lastModifiedBy>
  <cp:revision>2</cp:revision>
  <dcterms:created xsi:type="dcterms:W3CDTF">2020-01-27T03:58:00Z</dcterms:created>
  <dcterms:modified xsi:type="dcterms:W3CDTF">2020-01-27T03:59:00Z</dcterms:modified>
</cp:coreProperties>
</file>